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7B7" w:rsidRPr="001C27B8" w:rsidRDefault="00414D04" w:rsidP="001C66B4">
      <w:pPr>
        <w:spacing w:after="0" w:line="259" w:lineRule="auto"/>
        <w:ind w:right="2"/>
        <w:jc w:val="center"/>
        <w:rPr>
          <w:rFonts w:ascii="Times New Roman" w:hAnsi="Times New Roman" w:cs="Times New Roman"/>
          <w:sz w:val="24"/>
          <w:szCs w:val="24"/>
        </w:rPr>
      </w:pPr>
      <w:r w:rsidRPr="00414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6163" cy="8753475"/>
            <wp:effectExtent l="0" t="0" r="0" b="0"/>
            <wp:docPr id="1" name="Рисунок 1" descr="F:\2021 док\Программы\Скан_20210318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 док\Программы\Скан_20210318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46" cy="87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04" w:rsidRDefault="00414D04" w:rsidP="00F42291">
      <w:pPr>
        <w:spacing w:after="0" w:line="240" w:lineRule="auto"/>
        <w:ind w:left="697" w:right="6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849" w:rsidRPr="001C27B8" w:rsidRDefault="00A9024E" w:rsidP="00F42291">
      <w:pPr>
        <w:spacing w:after="0" w:line="240" w:lineRule="auto"/>
        <w:ind w:left="697" w:right="69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C27B8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РАБОЧЕЙ ПРОГРАММЫ</w:t>
      </w:r>
    </w:p>
    <w:p w:rsidR="00A9024E" w:rsidRPr="001C27B8" w:rsidRDefault="00A9024E" w:rsidP="00F42291">
      <w:pPr>
        <w:spacing w:after="0" w:line="240" w:lineRule="auto"/>
        <w:ind w:left="697" w:right="6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7B8">
        <w:rPr>
          <w:rFonts w:ascii="Times New Roman" w:hAnsi="Times New Roman" w:cs="Times New Roman"/>
          <w:b/>
          <w:sz w:val="24"/>
          <w:szCs w:val="24"/>
        </w:rPr>
        <w:t>ПЕДАГОГА-ПСИХОЛОГА</w:t>
      </w:r>
    </w:p>
    <w:p w:rsidR="008F2849" w:rsidRPr="001C27B8" w:rsidRDefault="008F2849" w:rsidP="005537B7">
      <w:pPr>
        <w:spacing w:line="360" w:lineRule="auto"/>
        <w:ind w:left="696" w:right="69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3"/>
        <w:gridCol w:w="1099"/>
      </w:tblGrid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I.</w:t>
            </w:r>
            <w:r w:rsidRPr="001C27B8">
              <w:rPr>
                <w:rFonts w:ascii="Times New Roman" w:hAnsi="Times New Roman" w:cs="Times New Roman"/>
                <w:b/>
                <w:sz w:val="24"/>
                <w:szCs w:val="24"/>
              </w:rPr>
              <w:t>ЦЕЛЕВОЙРАЗДЕЛ………………………………………………………………</w:t>
            </w:r>
          </w:p>
        </w:tc>
        <w:tc>
          <w:tcPr>
            <w:tcW w:w="1099" w:type="dxa"/>
          </w:tcPr>
          <w:p w:rsidR="008F2849" w:rsidRPr="001C27B8" w:rsidRDefault="002D4F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1.1. Пояснительная записка…………………………………………………………</w:t>
            </w:r>
          </w:p>
        </w:tc>
        <w:tc>
          <w:tcPr>
            <w:tcW w:w="1099" w:type="dxa"/>
          </w:tcPr>
          <w:p w:rsidR="008F2849" w:rsidRPr="001C27B8" w:rsidRDefault="002D4F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1.2. Цель и задачи программы…………………………………………</w:t>
            </w:r>
            <w:r w:rsidR="00F42291" w:rsidRPr="001C27B8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="002D4FEA" w:rsidRPr="001C27B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407096" w:rsidRPr="001C27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9" w:type="dxa"/>
          </w:tcPr>
          <w:p w:rsidR="008F2849" w:rsidRPr="001C27B8" w:rsidRDefault="002D4F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1.3. Принципы и подходы к формированию программы</w:t>
            </w:r>
            <w:r w:rsidR="00F42291" w:rsidRPr="001C27B8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</w:tc>
        <w:tc>
          <w:tcPr>
            <w:tcW w:w="1099" w:type="dxa"/>
          </w:tcPr>
          <w:p w:rsidR="008F2849" w:rsidRPr="001C27B8" w:rsidRDefault="002D4F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1.4. Возрастные особенности детей дошкольного возраста</w:t>
            </w:r>
            <w:r w:rsidR="00F42291" w:rsidRPr="001C27B8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</w:tc>
        <w:tc>
          <w:tcPr>
            <w:tcW w:w="1099" w:type="dxa"/>
          </w:tcPr>
          <w:p w:rsidR="008F2849" w:rsidRPr="001C27B8" w:rsidRDefault="002D4F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Возраст от 3 до 4 лет…………………………………………………………………</w:t>
            </w:r>
          </w:p>
        </w:tc>
        <w:tc>
          <w:tcPr>
            <w:tcW w:w="1099" w:type="dxa"/>
          </w:tcPr>
          <w:p w:rsidR="008F2849" w:rsidRPr="001C27B8" w:rsidRDefault="002D4F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Возраст от 4 до 5 лет…………………………………………………………………</w:t>
            </w:r>
          </w:p>
        </w:tc>
        <w:tc>
          <w:tcPr>
            <w:tcW w:w="1099" w:type="dxa"/>
          </w:tcPr>
          <w:p w:rsidR="008F2849" w:rsidRPr="001C27B8" w:rsidRDefault="006D1403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Возраст от 5 до 6 лет…………………………………………………………………</w:t>
            </w:r>
          </w:p>
        </w:tc>
        <w:tc>
          <w:tcPr>
            <w:tcW w:w="1099" w:type="dxa"/>
          </w:tcPr>
          <w:p w:rsidR="008F2849" w:rsidRPr="001C27B8" w:rsidRDefault="002D4F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F2849" w:rsidRPr="001C27B8" w:rsidTr="00DA6B4C">
        <w:trPr>
          <w:trHeight w:val="682"/>
        </w:trPr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Возраст от 6 до 7 лет…………………………………………………………………</w:t>
            </w:r>
          </w:p>
        </w:tc>
        <w:tc>
          <w:tcPr>
            <w:tcW w:w="1099" w:type="dxa"/>
          </w:tcPr>
          <w:p w:rsidR="008F2849" w:rsidRPr="001C27B8" w:rsidRDefault="006D1403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b/>
                <w:sz w:val="24"/>
                <w:szCs w:val="24"/>
              </w:rPr>
              <w:t>II.СОДЕРЖАТЕЛЬНЫЙРАЗДЕЛ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1099" w:type="dxa"/>
          </w:tcPr>
          <w:p w:rsidR="008F2849" w:rsidRPr="001C27B8" w:rsidRDefault="006D1403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2.1. Основные направления деятельности педагога-психолога…………………</w:t>
            </w:r>
          </w:p>
        </w:tc>
        <w:tc>
          <w:tcPr>
            <w:tcW w:w="1099" w:type="dxa"/>
          </w:tcPr>
          <w:p w:rsidR="008F2849" w:rsidRPr="001C27B8" w:rsidRDefault="006D1403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D67EA" w:rsidRPr="001C2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. Формы, методы реализации программы………………………………………</w:t>
            </w:r>
          </w:p>
        </w:tc>
        <w:tc>
          <w:tcPr>
            <w:tcW w:w="1099" w:type="dxa"/>
          </w:tcPr>
          <w:p w:rsidR="008F2849" w:rsidRPr="001C27B8" w:rsidRDefault="00543296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3A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D67EA" w:rsidRPr="001C2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C538C" w:rsidRPr="001C27B8">
              <w:rPr>
                <w:rFonts w:ascii="Times New Roman" w:hAnsi="Times New Roman" w:cs="Times New Roman"/>
                <w:sz w:val="24"/>
                <w:szCs w:val="24"/>
              </w:rPr>
              <w:t>Примерное комплексно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538C" w:rsidRPr="001C27B8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</w:tc>
        <w:tc>
          <w:tcPr>
            <w:tcW w:w="1099" w:type="dxa"/>
          </w:tcPr>
          <w:p w:rsidR="008F2849" w:rsidRPr="001C27B8" w:rsidRDefault="00E33A18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F2849" w:rsidRPr="001C27B8" w:rsidTr="00DA6B4C">
        <w:trPr>
          <w:trHeight w:val="722"/>
        </w:trPr>
        <w:tc>
          <w:tcPr>
            <w:tcW w:w="8433" w:type="dxa"/>
          </w:tcPr>
          <w:p w:rsidR="008F2849" w:rsidRPr="001C27B8" w:rsidRDefault="002F4EC7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D67EA" w:rsidRPr="001C27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2849" w:rsidRPr="001C27B8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со специалистами…………………………………</w:t>
            </w:r>
          </w:p>
        </w:tc>
        <w:tc>
          <w:tcPr>
            <w:tcW w:w="1099" w:type="dxa"/>
          </w:tcPr>
          <w:p w:rsidR="008F2849" w:rsidRPr="001C27B8" w:rsidRDefault="007D67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27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2849" w:rsidRPr="001C27B8" w:rsidTr="00DA6B4C">
        <w:trPr>
          <w:trHeight w:val="329"/>
        </w:trPr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b/>
                <w:sz w:val="24"/>
                <w:szCs w:val="24"/>
              </w:rPr>
              <w:t>III.ОРГАНИЗАЦИОННЫЙРАЗДЕЛ……………………………………………</w:t>
            </w:r>
          </w:p>
        </w:tc>
        <w:tc>
          <w:tcPr>
            <w:tcW w:w="1099" w:type="dxa"/>
          </w:tcPr>
          <w:p w:rsidR="008F2849" w:rsidRPr="001C27B8" w:rsidRDefault="007D67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27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F2849" w:rsidRPr="001C27B8" w:rsidTr="00DA6B4C">
        <w:trPr>
          <w:trHeight w:val="290"/>
        </w:trPr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3.1. Материально-техническое обеспечение………………………………………</w:t>
            </w:r>
          </w:p>
        </w:tc>
        <w:tc>
          <w:tcPr>
            <w:tcW w:w="1099" w:type="dxa"/>
          </w:tcPr>
          <w:p w:rsidR="008F2849" w:rsidRPr="001C27B8" w:rsidRDefault="007D67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27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D67EA" w:rsidRPr="001C2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. График работы………………</w:t>
            </w:r>
            <w:r w:rsidR="007D67EA" w:rsidRPr="001C27B8">
              <w:rPr>
                <w:rFonts w:ascii="Times New Roman" w:hAnsi="Times New Roman" w:cs="Times New Roman"/>
                <w:sz w:val="24"/>
                <w:szCs w:val="24"/>
              </w:rPr>
              <w:t>………………………………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  <w:tc>
          <w:tcPr>
            <w:tcW w:w="1099" w:type="dxa"/>
          </w:tcPr>
          <w:p w:rsidR="008F2849" w:rsidRPr="001C27B8" w:rsidRDefault="007D67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27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F2849" w:rsidRPr="001C27B8" w:rsidTr="00DA6B4C">
        <w:trPr>
          <w:trHeight w:val="623"/>
        </w:trPr>
        <w:tc>
          <w:tcPr>
            <w:tcW w:w="8433" w:type="dxa"/>
          </w:tcPr>
          <w:p w:rsidR="008F2849" w:rsidRPr="001C27B8" w:rsidRDefault="008F2849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D67EA" w:rsidRPr="001C2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A5644" w:rsidRPr="001C27B8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образовательного процесса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  <w:r w:rsidR="007D67EA" w:rsidRPr="001C27B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099" w:type="dxa"/>
          </w:tcPr>
          <w:p w:rsidR="008F2849" w:rsidRPr="001C27B8" w:rsidRDefault="007D67EA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27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F2849" w:rsidRPr="001C27B8" w:rsidTr="00DA6B4C">
        <w:tc>
          <w:tcPr>
            <w:tcW w:w="8433" w:type="dxa"/>
          </w:tcPr>
          <w:p w:rsidR="008F2849" w:rsidRPr="00192357" w:rsidRDefault="00F42291" w:rsidP="005537B7">
            <w:pPr>
              <w:spacing w:after="13" w:line="360" w:lineRule="auto"/>
              <w:ind w:left="10" w:right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1923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C27B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ДОПОЛНИТЕЛЬНЫЙ РАЗДЕЛ……………………………………………</w:t>
            </w:r>
          </w:p>
          <w:p w:rsidR="008F2849" w:rsidRPr="001C27B8" w:rsidRDefault="00681599" w:rsidP="005537B7">
            <w:pPr>
              <w:spacing w:after="13" w:line="360" w:lineRule="auto"/>
              <w:ind w:left="10"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</w:t>
            </w:r>
            <w:r w:rsidR="002C5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представителями)</w:t>
            </w:r>
            <w:r w:rsidR="008F2849" w:rsidRPr="001C27B8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  <w:tc>
          <w:tcPr>
            <w:tcW w:w="1099" w:type="dxa"/>
          </w:tcPr>
          <w:p w:rsidR="008F2849" w:rsidRPr="001C27B8" w:rsidRDefault="00F01EEC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63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C3D88" w:rsidRPr="001C27B8" w:rsidRDefault="006D1403" w:rsidP="005537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63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604ECB" w:rsidRPr="001C27B8" w:rsidRDefault="008C3D88" w:rsidP="005537B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27B8">
        <w:rPr>
          <w:rFonts w:ascii="Times New Roman" w:hAnsi="Times New Roman" w:cs="Times New Roman"/>
          <w:sz w:val="24"/>
          <w:szCs w:val="24"/>
        </w:rPr>
        <w:t>Примерный перечень консультаций психологического просвещения</w:t>
      </w:r>
      <w:r w:rsidR="00F42291" w:rsidRPr="001C27B8">
        <w:rPr>
          <w:rFonts w:ascii="Times New Roman" w:hAnsi="Times New Roman" w:cs="Times New Roman"/>
          <w:sz w:val="24"/>
          <w:szCs w:val="24"/>
        </w:rPr>
        <w:t>…………</w:t>
      </w:r>
      <w:r w:rsidR="00BA63E7">
        <w:rPr>
          <w:rFonts w:ascii="Times New Roman" w:hAnsi="Times New Roman" w:cs="Times New Roman"/>
          <w:sz w:val="24"/>
          <w:szCs w:val="24"/>
        </w:rPr>
        <w:t>31</w:t>
      </w:r>
    </w:p>
    <w:p w:rsidR="00604ECB" w:rsidRPr="001C27B8" w:rsidRDefault="00604ECB" w:rsidP="005537B7">
      <w:pPr>
        <w:spacing w:after="12" w:line="360" w:lineRule="auto"/>
        <w:ind w:left="10" w:right="197"/>
        <w:rPr>
          <w:rFonts w:ascii="Times New Roman" w:hAnsi="Times New Roman" w:cs="Times New Roman"/>
          <w:sz w:val="24"/>
          <w:szCs w:val="24"/>
        </w:rPr>
      </w:pPr>
      <w:r w:rsidRPr="001C27B8">
        <w:rPr>
          <w:rFonts w:ascii="Times New Roman" w:hAnsi="Times New Roman" w:cs="Times New Roman"/>
          <w:sz w:val="24"/>
          <w:szCs w:val="24"/>
        </w:rPr>
        <w:t>Примерный перечень тем психологической профилактики</w:t>
      </w:r>
      <w:r w:rsidR="00F42291" w:rsidRPr="001C27B8">
        <w:rPr>
          <w:rFonts w:ascii="Times New Roman" w:hAnsi="Times New Roman" w:cs="Times New Roman"/>
          <w:sz w:val="24"/>
          <w:szCs w:val="24"/>
        </w:rPr>
        <w:t xml:space="preserve">………………………     </w:t>
      </w:r>
      <w:r w:rsidRPr="001C27B8">
        <w:rPr>
          <w:rFonts w:ascii="Times New Roman" w:hAnsi="Times New Roman" w:cs="Times New Roman"/>
          <w:sz w:val="24"/>
          <w:szCs w:val="24"/>
        </w:rPr>
        <w:t xml:space="preserve"> 3</w:t>
      </w:r>
      <w:r w:rsidR="00831299">
        <w:rPr>
          <w:rFonts w:ascii="Times New Roman" w:hAnsi="Times New Roman" w:cs="Times New Roman"/>
          <w:sz w:val="24"/>
          <w:szCs w:val="24"/>
        </w:rPr>
        <w:t>3</w:t>
      </w:r>
    </w:p>
    <w:p w:rsidR="00604ECB" w:rsidRPr="001C27B8" w:rsidRDefault="00604ECB" w:rsidP="005537B7">
      <w:pPr>
        <w:spacing w:after="60" w:line="360" w:lineRule="auto"/>
        <w:ind w:left="10" w:right="197"/>
        <w:rPr>
          <w:rFonts w:ascii="Times New Roman" w:hAnsi="Times New Roman" w:cs="Times New Roman"/>
          <w:sz w:val="24"/>
          <w:szCs w:val="24"/>
        </w:rPr>
      </w:pPr>
      <w:r w:rsidRPr="001C27B8">
        <w:rPr>
          <w:rFonts w:ascii="Times New Roman" w:hAnsi="Times New Roman" w:cs="Times New Roman"/>
          <w:sz w:val="24"/>
          <w:szCs w:val="24"/>
        </w:rPr>
        <w:t>Примерный перечень диагностических методик</w:t>
      </w:r>
      <w:r w:rsidR="00F42291" w:rsidRPr="001C27B8">
        <w:rPr>
          <w:rFonts w:ascii="Times New Roman" w:hAnsi="Times New Roman" w:cs="Times New Roman"/>
          <w:sz w:val="24"/>
          <w:szCs w:val="24"/>
        </w:rPr>
        <w:t xml:space="preserve">…………………………………        </w:t>
      </w:r>
      <w:r w:rsidRPr="001C27B8">
        <w:rPr>
          <w:rFonts w:ascii="Times New Roman" w:hAnsi="Times New Roman" w:cs="Times New Roman"/>
          <w:sz w:val="24"/>
          <w:szCs w:val="24"/>
        </w:rPr>
        <w:t>3</w:t>
      </w:r>
      <w:r w:rsidR="00BA63E7">
        <w:rPr>
          <w:rFonts w:ascii="Times New Roman" w:hAnsi="Times New Roman" w:cs="Times New Roman"/>
          <w:sz w:val="24"/>
          <w:szCs w:val="24"/>
        </w:rPr>
        <w:t>4</w:t>
      </w:r>
    </w:p>
    <w:p w:rsidR="00604ECB" w:rsidRPr="001C27B8" w:rsidRDefault="00604ECB" w:rsidP="005537B7">
      <w:pPr>
        <w:spacing w:after="12" w:line="360" w:lineRule="auto"/>
        <w:ind w:left="10" w:right="197"/>
        <w:rPr>
          <w:rFonts w:ascii="Times New Roman" w:hAnsi="Times New Roman" w:cs="Times New Roman"/>
          <w:sz w:val="24"/>
          <w:szCs w:val="24"/>
        </w:rPr>
      </w:pPr>
    </w:p>
    <w:p w:rsidR="00604ECB" w:rsidRPr="001C27B8" w:rsidRDefault="00604ECB" w:rsidP="005537B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3296" w:rsidRPr="001C27B8" w:rsidRDefault="00543296" w:rsidP="005537B7">
      <w:pPr>
        <w:pStyle w:val="a9"/>
        <w:rPr>
          <w:rFonts w:ascii="Times New Roman" w:hAnsi="Times New Roman" w:cs="Times New Roman"/>
          <w:sz w:val="24"/>
          <w:szCs w:val="24"/>
        </w:rPr>
      </w:pPr>
      <w:r w:rsidRPr="001C27B8">
        <w:rPr>
          <w:rFonts w:ascii="Times New Roman" w:hAnsi="Times New Roman" w:cs="Times New Roman"/>
          <w:sz w:val="24"/>
          <w:szCs w:val="24"/>
        </w:rPr>
        <w:br w:type="page"/>
      </w:r>
    </w:p>
    <w:p w:rsidR="00CC30AA" w:rsidRDefault="00CC30AA" w:rsidP="00C77B43">
      <w:pPr>
        <w:tabs>
          <w:tab w:val="center" w:pos="1128"/>
          <w:tab w:val="center" w:pos="285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E1C" w:rsidRPr="00C77B43" w:rsidRDefault="005B5E1C" w:rsidP="00C77B43">
      <w:pPr>
        <w:tabs>
          <w:tab w:val="center" w:pos="1128"/>
          <w:tab w:val="center" w:pos="2851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I. ЦЕЛЕВОЙ РАЗДЕЛ</w:t>
      </w:r>
    </w:p>
    <w:p w:rsidR="005B5E1C" w:rsidRPr="00C77B43" w:rsidRDefault="005B5E1C" w:rsidP="00C77B43">
      <w:pPr>
        <w:spacing w:after="0"/>
        <w:ind w:left="480"/>
        <w:rPr>
          <w:rFonts w:ascii="Times New Roman" w:hAnsi="Times New Roman" w:cs="Times New Roman"/>
          <w:i/>
          <w:sz w:val="24"/>
          <w:szCs w:val="24"/>
        </w:rPr>
      </w:pPr>
    </w:p>
    <w:p w:rsidR="005B5E1C" w:rsidRPr="00C77B43" w:rsidRDefault="005B5E1C" w:rsidP="00C77B43">
      <w:pPr>
        <w:spacing w:after="0"/>
        <w:ind w:left="696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1.</w:t>
      </w:r>
      <w:r w:rsidR="00106084" w:rsidRPr="00C77B43">
        <w:rPr>
          <w:rFonts w:ascii="Times New Roman" w:hAnsi="Times New Roman" w:cs="Times New Roman"/>
          <w:b/>
          <w:sz w:val="24"/>
          <w:szCs w:val="24"/>
        </w:rPr>
        <w:t>1.</w:t>
      </w:r>
      <w:r w:rsidRPr="00C77B43">
        <w:rPr>
          <w:rFonts w:ascii="Times New Roman" w:hAnsi="Times New Roman" w:cs="Times New Roman"/>
          <w:b/>
          <w:sz w:val="24"/>
          <w:szCs w:val="24"/>
        </w:rPr>
        <w:t xml:space="preserve"> Пояснительная записка.</w:t>
      </w:r>
    </w:p>
    <w:p w:rsidR="00106084" w:rsidRDefault="00106084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Pr="00C77B43">
        <w:rPr>
          <w:rFonts w:ascii="Times New Roman" w:hAnsi="Times New Roman" w:cs="Times New Roman"/>
          <w:bCs/>
          <w:sz w:val="24"/>
          <w:szCs w:val="24"/>
        </w:rPr>
        <w:t>(Далее-Программа)</w:t>
      </w:r>
      <w:r w:rsidRPr="00C77B43">
        <w:rPr>
          <w:rFonts w:ascii="Times New Roman" w:hAnsi="Times New Roman" w:cs="Times New Roman"/>
          <w:sz w:val="24"/>
          <w:szCs w:val="24"/>
        </w:rPr>
        <w:t xml:space="preserve"> разработана на основе образовательной программы </w:t>
      </w:r>
      <w:r w:rsidR="00CC30AA" w:rsidRPr="00C77B43">
        <w:rPr>
          <w:rFonts w:ascii="Times New Roman" w:hAnsi="Times New Roman" w:cs="Times New Roman"/>
          <w:sz w:val="24"/>
          <w:szCs w:val="24"/>
        </w:rPr>
        <w:t>дошкольного бюджетного</w:t>
      </w:r>
      <w:r w:rsidRPr="00C77B43">
        <w:rPr>
          <w:rFonts w:ascii="Times New Roman" w:hAnsi="Times New Roman" w:cs="Times New Roman"/>
          <w:sz w:val="24"/>
          <w:szCs w:val="24"/>
        </w:rPr>
        <w:t xml:space="preserve"> дошкольного обра</w:t>
      </w:r>
      <w:r w:rsidR="00B708EF" w:rsidRPr="00C77B43">
        <w:rPr>
          <w:rFonts w:ascii="Times New Roman" w:hAnsi="Times New Roman" w:cs="Times New Roman"/>
          <w:sz w:val="24"/>
          <w:szCs w:val="24"/>
        </w:rPr>
        <w:t>зовательного учреждения детский сад №5 «</w:t>
      </w:r>
      <w:r w:rsidR="00CC30AA" w:rsidRPr="00C77B43">
        <w:rPr>
          <w:rFonts w:ascii="Times New Roman" w:hAnsi="Times New Roman" w:cs="Times New Roman"/>
          <w:sz w:val="24"/>
          <w:szCs w:val="24"/>
        </w:rPr>
        <w:t>Почемучка» и</w:t>
      </w:r>
      <w:r w:rsidRPr="00C77B43">
        <w:rPr>
          <w:rFonts w:ascii="Times New Roman" w:hAnsi="Times New Roman" w:cs="Times New Roman"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i/>
          <w:sz w:val="24"/>
          <w:szCs w:val="24"/>
        </w:rPr>
        <w:t>с учетом Примерной основной общеобразовательной программы дошкольного образования (одобрена решением федерального учебно-методического объединения по общему образованию (протокол от 20 мая 2015 г. № 2/15)</w:t>
      </w:r>
      <w:r w:rsidR="00C77B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sz w:val="24"/>
          <w:szCs w:val="24"/>
        </w:rPr>
        <w:t>и на основе следующих нормативно-правовых документов:</w:t>
      </w:r>
    </w:p>
    <w:p w:rsidR="00C77B43" w:rsidRPr="00C77B43" w:rsidRDefault="00C77B43" w:rsidP="00C77B43">
      <w:pPr>
        <w:pStyle w:val="a8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Федеральный закон "Об образовании в Российской Федерации" от 29 декабря 2012 г. N 273-ФЗ; </w:t>
      </w:r>
    </w:p>
    <w:p w:rsidR="00C77B43" w:rsidRPr="00C77B43" w:rsidRDefault="00C77B43" w:rsidP="00C77B43">
      <w:pPr>
        <w:pStyle w:val="a8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17 октября 2013 г. № 1155 "Об утверждении федерального государственного образовательного стандарта дошкольного образования»; </w:t>
      </w:r>
    </w:p>
    <w:p w:rsidR="00C77B43" w:rsidRPr="00C77B43" w:rsidRDefault="00C77B43" w:rsidP="00C77B43">
      <w:pPr>
        <w:pStyle w:val="a8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Приказ от 30 августа 2013 года N 1014 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образования; </w:t>
      </w:r>
    </w:p>
    <w:p w:rsidR="00C77B43" w:rsidRPr="00C77B43" w:rsidRDefault="00C77B43" w:rsidP="00C77B43">
      <w:pPr>
        <w:pStyle w:val="a8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Постановления </w:t>
      </w:r>
      <w:r w:rsidRPr="00C77B43">
        <w:rPr>
          <w:rFonts w:ascii="Times New Roman" w:hAnsi="Times New Roman" w:cs="Times New Roman"/>
          <w:sz w:val="24"/>
          <w:szCs w:val="24"/>
        </w:rPr>
        <w:tab/>
        <w:t xml:space="preserve">Главного </w:t>
      </w:r>
      <w:r w:rsidRPr="00C77B43">
        <w:rPr>
          <w:rFonts w:ascii="Times New Roman" w:hAnsi="Times New Roman" w:cs="Times New Roman"/>
          <w:sz w:val="24"/>
          <w:szCs w:val="24"/>
        </w:rPr>
        <w:tab/>
        <w:t>госуда</w:t>
      </w:r>
      <w:r>
        <w:rPr>
          <w:rFonts w:ascii="Times New Roman" w:hAnsi="Times New Roman" w:cs="Times New Roman"/>
          <w:sz w:val="24"/>
          <w:szCs w:val="24"/>
        </w:rPr>
        <w:t xml:space="preserve">рственного </w:t>
      </w:r>
      <w:r>
        <w:rPr>
          <w:rFonts w:ascii="Times New Roman" w:hAnsi="Times New Roman" w:cs="Times New Roman"/>
          <w:sz w:val="24"/>
          <w:szCs w:val="24"/>
        </w:rPr>
        <w:tab/>
        <w:t xml:space="preserve">санитарного </w:t>
      </w:r>
      <w:r>
        <w:rPr>
          <w:rFonts w:ascii="Times New Roman" w:hAnsi="Times New Roman" w:cs="Times New Roman"/>
          <w:sz w:val="24"/>
          <w:szCs w:val="24"/>
        </w:rPr>
        <w:tab/>
        <w:t xml:space="preserve">врача </w:t>
      </w:r>
      <w:r w:rsidRPr="00C77B43">
        <w:rPr>
          <w:rFonts w:ascii="Times New Roman" w:hAnsi="Times New Roman" w:cs="Times New Roman"/>
          <w:sz w:val="24"/>
          <w:szCs w:val="24"/>
        </w:rPr>
        <w:t xml:space="preserve">Российской </w:t>
      </w:r>
    </w:p>
    <w:p w:rsidR="00C77B43" w:rsidRPr="00C77B43" w:rsidRDefault="00C77B43" w:rsidP="00C77B43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Федерации от 15 мая 2013 г. N 26 г. Москва "Об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C77B43" w:rsidRPr="00C77B43" w:rsidRDefault="00C77B43" w:rsidP="00C77B43">
      <w:pPr>
        <w:pStyle w:val="a8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Приказ от 24 июля 2015 г. N 514н об утверждении профессионального стандарта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sz w:val="24"/>
          <w:szCs w:val="24"/>
        </w:rPr>
        <w:t xml:space="preserve">"Педагог-психолог (психолог в сфере образования)"; </w:t>
      </w:r>
    </w:p>
    <w:p w:rsidR="00C77B43" w:rsidRPr="00C77B43" w:rsidRDefault="00C77B43" w:rsidP="00C77B43">
      <w:pPr>
        <w:pStyle w:val="a8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Примерная основная образовательная программа дошкольного образования; </w:t>
      </w:r>
    </w:p>
    <w:p w:rsidR="00C77B43" w:rsidRPr="00C77B43" w:rsidRDefault="00C77B43" w:rsidP="00C77B43">
      <w:pPr>
        <w:pStyle w:val="a8"/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Приказа Минтруда России №544н от 18 октября 2013 г. 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Зарегистрировано в Минюсте 6 декабря 2013, № 30550; </w:t>
      </w:r>
    </w:p>
    <w:p w:rsidR="00C77B43" w:rsidRDefault="00C77B43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7B43" w:rsidRPr="00C77B43" w:rsidRDefault="00C77B43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Программа психолого-педагогической деятельности построена с учетом возрастных особенностей каждого возрастного этапа развития ребенка и основывается на идеях развивающего обучения Д.Б. Эльконина-В.В. Давыдова. </w:t>
      </w:r>
      <w:r w:rsidRPr="00C77B43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Pr="00C77B43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77B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B43" w:rsidRPr="00C77B43" w:rsidRDefault="00C77B43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6084" w:rsidRPr="00C77B43" w:rsidRDefault="00106084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Рабочая программа определяет содержание и структуру деятельности педагога-психолога по направлениям: психо-профилактика, психодиагностика, психологическое консультирование и поддержка деятельности ДОУ в работе с детьми от 2 до 7 лет, родителями воспитанников и педагогами ДОУ. </w:t>
      </w:r>
    </w:p>
    <w:p w:rsidR="00B708EF" w:rsidRPr="00C77B43" w:rsidRDefault="00B708EF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CA0" w:rsidRPr="00C77B43" w:rsidRDefault="00A56CF7" w:rsidP="00C77B43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1.2. Цель и задачи программы.</w:t>
      </w:r>
    </w:p>
    <w:p w:rsidR="00106084" w:rsidRPr="00C77B43" w:rsidRDefault="00106084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6CF7" w:rsidRPr="00C77B43" w:rsidRDefault="00A56CF7" w:rsidP="00C77B4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B43">
        <w:rPr>
          <w:rFonts w:ascii="Times New Roman" w:hAnsi="Times New Roman" w:cs="Times New Roman"/>
          <w:b/>
          <w:bCs/>
          <w:sz w:val="24"/>
          <w:szCs w:val="24"/>
        </w:rPr>
        <w:t xml:space="preserve">Цель программы: </w:t>
      </w:r>
    </w:p>
    <w:p w:rsidR="00A56CF7" w:rsidRPr="00C77B43" w:rsidRDefault="00A56CF7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</w:t>
      </w:r>
      <w:r w:rsidRPr="00C77B43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A56CF7" w:rsidRPr="00C77B43" w:rsidRDefault="00A56CF7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6CF7" w:rsidRPr="00C77B43" w:rsidRDefault="00A56CF7" w:rsidP="00C77B4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B43">
        <w:rPr>
          <w:rFonts w:ascii="Times New Roman" w:hAnsi="Times New Roman" w:cs="Times New Roman"/>
          <w:b/>
          <w:bCs/>
          <w:sz w:val="24"/>
          <w:szCs w:val="24"/>
        </w:rPr>
        <w:t xml:space="preserve">Задачи реализации программы: </w:t>
      </w:r>
    </w:p>
    <w:p w:rsidR="00A56CF7" w:rsidRPr="00C77B43" w:rsidRDefault="00401EC7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B43">
        <w:rPr>
          <w:rFonts w:ascii="Times New Roman" w:hAnsi="Times New Roman" w:cs="Times New Roman"/>
          <w:bCs/>
          <w:sz w:val="24"/>
          <w:szCs w:val="24"/>
        </w:rPr>
        <w:t xml:space="preserve">охрана и укрепление </w:t>
      </w:r>
      <w:r w:rsidR="00A56CF7" w:rsidRPr="00C77B43">
        <w:rPr>
          <w:rFonts w:ascii="Times New Roman" w:hAnsi="Times New Roman" w:cs="Times New Roman"/>
          <w:bCs/>
          <w:sz w:val="24"/>
          <w:szCs w:val="24"/>
        </w:rPr>
        <w:t xml:space="preserve">психического здоровья детей, в том числе их эмоционального благополучия; </w:t>
      </w:r>
    </w:p>
    <w:p w:rsidR="00A56CF7" w:rsidRPr="00C77B43" w:rsidRDefault="00A56CF7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B43">
        <w:rPr>
          <w:rFonts w:ascii="Times New Roman" w:hAnsi="Times New Roman" w:cs="Times New Roman"/>
          <w:bCs/>
          <w:sz w:val="24"/>
          <w:szCs w:val="24"/>
        </w:rPr>
        <w:t xml:space="preserve"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 </w:t>
      </w:r>
    </w:p>
    <w:p w:rsidR="00A56CF7" w:rsidRPr="00C77B43" w:rsidRDefault="00A56CF7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B43">
        <w:rPr>
          <w:rFonts w:ascii="Times New Roman" w:hAnsi="Times New Roman" w:cs="Times New Roman"/>
          <w:bCs/>
          <w:sz w:val="24"/>
          <w:szCs w:val="24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 </w:t>
      </w:r>
    </w:p>
    <w:p w:rsidR="00A56CF7" w:rsidRPr="00C77B43" w:rsidRDefault="00A56CF7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B43">
        <w:rPr>
          <w:rFonts w:ascii="Times New Roman" w:hAnsi="Times New Roman" w:cs="Times New Roman"/>
          <w:bCs/>
          <w:sz w:val="24"/>
          <w:szCs w:val="24"/>
        </w:rPr>
        <w:t xml:space="preserve"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 </w:t>
      </w:r>
    </w:p>
    <w:p w:rsidR="00A56CF7" w:rsidRPr="00C77B43" w:rsidRDefault="00A56CF7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B43">
        <w:rPr>
          <w:rFonts w:ascii="Times New Roman" w:hAnsi="Times New Roman" w:cs="Times New Roman"/>
          <w:bCs/>
          <w:sz w:val="24"/>
          <w:szCs w:val="24"/>
        </w:rPr>
        <w:t xml:space="preserve"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 </w:t>
      </w:r>
    </w:p>
    <w:p w:rsidR="00401EC7" w:rsidRPr="00C77B43" w:rsidRDefault="00401EC7" w:rsidP="00C77B43">
      <w:pPr>
        <w:numPr>
          <w:ilvl w:val="0"/>
          <w:numId w:val="1"/>
        </w:num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Оказывать помощь педагогическому коллективу и родителям в воспитания и развития   детей. </w:t>
      </w:r>
    </w:p>
    <w:p w:rsidR="00401EC7" w:rsidRPr="00C77B43" w:rsidRDefault="00401EC7" w:rsidP="00C77B43">
      <w:pPr>
        <w:numPr>
          <w:ilvl w:val="0"/>
          <w:numId w:val="1"/>
        </w:num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Способствовать улучшению эмоционального состояния педагогов, снятию напряженности, усталости, усилению внимания к психологическим аспектам работы с детьми. </w:t>
      </w:r>
    </w:p>
    <w:p w:rsidR="00401EC7" w:rsidRPr="00C77B43" w:rsidRDefault="00401EC7" w:rsidP="00C77B43">
      <w:pPr>
        <w:numPr>
          <w:ilvl w:val="0"/>
          <w:numId w:val="1"/>
        </w:num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Способствовать успешному протеканию адаптации детей к дошкольному образовательному учреждению. </w:t>
      </w:r>
    </w:p>
    <w:p w:rsidR="00401EC7" w:rsidRPr="00C77B43" w:rsidRDefault="0059463E" w:rsidP="00C77B43">
      <w:pPr>
        <w:numPr>
          <w:ilvl w:val="0"/>
          <w:numId w:val="1"/>
        </w:num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Предупреждать возможны</w:t>
      </w:r>
      <w:r w:rsidR="003B3592" w:rsidRPr="00C77B43">
        <w:rPr>
          <w:rFonts w:ascii="Times New Roman" w:hAnsi="Times New Roman" w:cs="Times New Roman"/>
          <w:sz w:val="24"/>
          <w:szCs w:val="24"/>
        </w:rPr>
        <w:t>е</w:t>
      </w:r>
      <w:r w:rsidR="00401EC7" w:rsidRPr="00C77B43">
        <w:rPr>
          <w:rFonts w:ascii="Times New Roman" w:hAnsi="Times New Roman" w:cs="Times New Roman"/>
          <w:sz w:val="24"/>
          <w:szCs w:val="24"/>
        </w:rPr>
        <w:t xml:space="preserve"> осложнени</w:t>
      </w:r>
      <w:r w:rsidR="003B3592" w:rsidRPr="00C77B43">
        <w:rPr>
          <w:rFonts w:ascii="Times New Roman" w:hAnsi="Times New Roman" w:cs="Times New Roman"/>
          <w:sz w:val="24"/>
          <w:szCs w:val="24"/>
        </w:rPr>
        <w:t>я</w:t>
      </w:r>
      <w:r w:rsidR="00401EC7" w:rsidRPr="00C77B43">
        <w:rPr>
          <w:rFonts w:ascii="Times New Roman" w:hAnsi="Times New Roman" w:cs="Times New Roman"/>
          <w:sz w:val="24"/>
          <w:szCs w:val="24"/>
        </w:rPr>
        <w:t xml:space="preserve"> в связи с переходом детей на следующую возрастную ступень. </w:t>
      </w:r>
    </w:p>
    <w:p w:rsidR="00401EC7" w:rsidRPr="00C77B43" w:rsidRDefault="00401EC7" w:rsidP="00C77B43">
      <w:pPr>
        <w:numPr>
          <w:ilvl w:val="0"/>
          <w:numId w:val="1"/>
        </w:num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Проводить коррекционно-развивающую работу с детьми группы риска. </w:t>
      </w:r>
    </w:p>
    <w:p w:rsidR="00401EC7" w:rsidRPr="00C77B43" w:rsidRDefault="00401EC7" w:rsidP="00C77B43">
      <w:pPr>
        <w:numPr>
          <w:ilvl w:val="0"/>
          <w:numId w:val="1"/>
        </w:numPr>
        <w:spacing w:after="0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Консультативно-просветительская и профилактическая работа среди обучающихся, педагогов, родителей (законных представителей).  </w:t>
      </w:r>
    </w:p>
    <w:p w:rsidR="00A56CF7" w:rsidRPr="00C77B43" w:rsidRDefault="00A56CF7" w:rsidP="00C77B4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B43">
        <w:rPr>
          <w:rFonts w:ascii="Times New Roman" w:hAnsi="Times New Roman" w:cs="Times New Roman"/>
          <w:bCs/>
          <w:sz w:val="24"/>
          <w:szCs w:val="24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A56CF7" w:rsidRPr="00C77B43" w:rsidRDefault="00A56CF7" w:rsidP="00C77B4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B43">
        <w:rPr>
          <w:rFonts w:ascii="Times New Roman" w:hAnsi="Times New Roman" w:cs="Times New Roman"/>
          <w:bCs/>
          <w:sz w:val="24"/>
          <w:szCs w:val="24"/>
        </w:rPr>
        <w:t>В соответствии с ФГОС ДО осуществляется решение следующих задач:</w:t>
      </w:r>
    </w:p>
    <w:p w:rsidR="00A56CF7" w:rsidRPr="00C77B43" w:rsidRDefault="00A56CF7" w:rsidP="00C77B43">
      <w:pPr>
        <w:pStyle w:val="a8"/>
        <w:numPr>
          <w:ilvl w:val="0"/>
          <w:numId w:val="1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7B43">
        <w:rPr>
          <w:rFonts w:ascii="Times New Roman" w:hAnsi="Times New Roman" w:cs="Times New Roman"/>
          <w:bCs/>
          <w:sz w:val="24"/>
          <w:szCs w:val="24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A35AA9" w:rsidRPr="00C77B43" w:rsidRDefault="00A56CF7" w:rsidP="00C77B43">
      <w:pPr>
        <w:pStyle w:val="a8"/>
        <w:numPr>
          <w:ilvl w:val="0"/>
          <w:numId w:val="1"/>
        </w:numPr>
        <w:spacing w:after="0"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Cs/>
          <w:sz w:val="24"/>
          <w:szCs w:val="24"/>
        </w:rPr>
        <w:t>уважительное отношение к результатам детского творчества</w:t>
      </w:r>
      <w:r w:rsidR="00A35AA9" w:rsidRPr="00C77B43">
        <w:rPr>
          <w:rFonts w:ascii="Times New Roman" w:hAnsi="Times New Roman" w:cs="Times New Roman"/>
          <w:bCs/>
          <w:sz w:val="24"/>
          <w:szCs w:val="24"/>
        </w:rPr>
        <w:t>.</w:t>
      </w:r>
    </w:p>
    <w:p w:rsidR="00A56CF7" w:rsidRPr="00C77B43" w:rsidRDefault="00A35AA9" w:rsidP="00CC30AA">
      <w:pPr>
        <w:spacing w:after="0"/>
        <w:ind w:firstLine="66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Психологическое сопровождение рассматривается как стратегия работы педагога- психолога </w:t>
      </w:r>
      <w:r w:rsidR="002D6B68" w:rsidRPr="00C77B43">
        <w:rPr>
          <w:rFonts w:ascii="Times New Roman" w:hAnsi="Times New Roman" w:cs="Times New Roman"/>
          <w:sz w:val="24"/>
          <w:szCs w:val="24"/>
        </w:rPr>
        <w:t>Г</w:t>
      </w:r>
      <w:r w:rsidRPr="00C77B43">
        <w:rPr>
          <w:rFonts w:ascii="Times New Roman" w:hAnsi="Times New Roman" w:cs="Times New Roman"/>
          <w:sz w:val="24"/>
          <w:szCs w:val="24"/>
        </w:rPr>
        <w:t xml:space="preserve">БДОУ, направленная на создание социально-психологических условий для успешного развития и обучения каждого ребенка. Задачи психологического сопровождения конкретизируются в зависимости от возраста детей, уровня их развития. </w:t>
      </w:r>
    </w:p>
    <w:p w:rsidR="00A56CF7" w:rsidRPr="00C77B43" w:rsidRDefault="00A56CF7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CF7" w:rsidRPr="00C77B43" w:rsidRDefault="00A56CF7" w:rsidP="00C77B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1.3. Принципы и подходы к формированию программы.</w:t>
      </w:r>
    </w:p>
    <w:p w:rsidR="0058054C" w:rsidRPr="00C77B43" w:rsidRDefault="0058054C" w:rsidP="00C77B43">
      <w:pPr>
        <w:spacing w:after="0"/>
        <w:ind w:firstLine="66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Программа сформирована,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58054C" w:rsidRPr="00C77B43" w:rsidRDefault="0058054C" w:rsidP="00C77B43">
      <w:pPr>
        <w:spacing w:after="0"/>
        <w:ind w:firstLine="66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Рабочая программа сформирована в соответствии с принципами и подходами, определёнными Федеральными государственными образовательными стандартами: </w:t>
      </w:r>
    </w:p>
    <w:p w:rsidR="0058054C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полноценное проживание ребёнком всех этапов детства (младенческого, раннего и дошкольного возраста), обогащения (амплификации) детского развития; </w:t>
      </w:r>
    </w:p>
    <w:p w:rsidR="0058054C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индивидуализацию дошкольного образования (в том числе одарённых детей и детей с ограниченными возможностями здоровья); </w:t>
      </w:r>
    </w:p>
    <w:p w:rsidR="0058054C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58054C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поддержку инициативы детей в различных видах деятельности; </w:t>
      </w:r>
    </w:p>
    <w:p w:rsidR="0058054C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партнерство с семьей; </w:t>
      </w:r>
    </w:p>
    <w:p w:rsidR="0058054C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приобщение детей к социо</w:t>
      </w:r>
      <w:r w:rsidR="008D2B50" w:rsidRPr="00C77B43">
        <w:rPr>
          <w:rFonts w:ascii="Times New Roman" w:hAnsi="Times New Roman" w:cs="Times New Roman"/>
          <w:sz w:val="24"/>
          <w:szCs w:val="24"/>
        </w:rPr>
        <w:t>-</w:t>
      </w:r>
      <w:r w:rsidRPr="00C77B43">
        <w:rPr>
          <w:rFonts w:ascii="Times New Roman" w:hAnsi="Times New Roman" w:cs="Times New Roman"/>
          <w:sz w:val="24"/>
          <w:szCs w:val="24"/>
        </w:rPr>
        <w:t xml:space="preserve">культурным нормам, традициям семьи, общества и государства; </w:t>
      </w:r>
    </w:p>
    <w:p w:rsidR="0058054C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формирование познавательных интересов и познавательных действий ребенка в различных видах деятельности; </w:t>
      </w:r>
    </w:p>
    <w:p w:rsidR="0058054C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возрастную адекватность (соответствия условий, требований, методов возрасту и особенностям развития); </w:t>
      </w:r>
    </w:p>
    <w:p w:rsidR="0058054C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учёт этнокультурной ситуации развития детей. </w:t>
      </w:r>
    </w:p>
    <w:p w:rsidR="002D6B68" w:rsidRPr="00C77B43" w:rsidRDefault="0058054C" w:rsidP="00C77B43">
      <w:pPr>
        <w:pStyle w:val="a8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обеспечение преемственности дошкольного общего и начального общего образования. </w:t>
      </w:r>
    </w:p>
    <w:p w:rsidR="00623A33" w:rsidRDefault="00A56CF7" w:rsidP="00623A33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623A33">
        <w:rPr>
          <w:rFonts w:ascii="Times New Roman" w:hAnsi="Times New Roman" w:cs="Times New Roman"/>
          <w:b/>
          <w:sz w:val="24"/>
          <w:szCs w:val="24"/>
        </w:rPr>
        <w:t>1.4. Возрастные особенности детей дошкольного возраста.</w:t>
      </w:r>
      <w:bookmarkStart w:id="1" w:name="_Toc343979469"/>
      <w:bookmarkStart w:id="2" w:name="_Toc345663119"/>
    </w:p>
    <w:p w:rsidR="00623A33" w:rsidRDefault="00623A33" w:rsidP="00623A33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D245A" w:rsidRPr="00623A33" w:rsidRDefault="00ED245A" w:rsidP="00623A33">
      <w:pPr>
        <w:spacing w:after="0"/>
        <w:ind w:left="-567"/>
        <w:jc w:val="center"/>
        <w:rPr>
          <w:rStyle w:val="ae"/>
          <w:rFonts w:ascii="Times New Roman" w:hAnsi="Times New Roman" w:cs="Times New Roman"/>
          <w:bCs w:val="0"/>
          <w:sz w:val="24"/>
          <w:szCs w:val="24"/>
        </w:rPr>
      </w:pPr>
      <w:r w:rsidRPr="00623A33">
        <w:rPr>
          <w:rStyle w:val="ae"/>
          <w:rFonts w:ascii="Times New Roman" w:hAnsi="Times New Roman" w:cs="Times New Roman"/>
          <w:sz w:val="24"/>
          <w:szCs w:val="24"/>
        </w:rPr>
        <w:t>Характеристика особенностей возраст от 1,5 до 3 лет</w:t>
      </w:r>
      <w:bookmarkEnd w:id="1"/>
      <w:bookmarkEnd w:id="2"/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Продолжает </w:t>
      </w:r>
      <w:r w:rsidR="00CC30AA" w:rsidRPr="00C77B43">
        <w:rPr>
          <w:rFonts w:ascii="Times New Roman" w:hAnsi="Times New Roman" w:cs="Times New Roman"/>
          <w:sz w:val="24"/>
          <w:szCs w:val="24"/>
        </w:rPr>
        <w:t>развиваться предметная</w:t>
      </w:r>
      <w:r w:rsidRPr="00C77B43">
        <w:rPr>
          <w:rFonts w:ascii="Times New Roman" w:hAnsi="Times New Roman" w:cs="Times New Roman"/>
          <w:sz w:val="24"/>
          <w:szCs w:val="24"/>
        </w:rPr>
        <w:t xml:space="preserve"> </w:t>
      </w:r>
      <w:r w:rsidR="00CC30AA" w:rsidRPr="00C77B43">
        <w:rPr>
          <w:rFonts w:ascii="Times New Roman" w:hAnsi="Times New Roman" w:cs="Times New Roman"/>
          <w:sz w:val="24"/>
          <w:szCs w:val="24"/>
        </w:rPr>
        <w:t>деятельность (</w:t>
      </w:r>
      <w:r w:rsidRPr="00C77B43">
        <w:rPr>
          <w:rFonts w:ascii="Times New Roman" w:hAnsi="Times New Roman" w:cs="Times New Roman"/>
          <w:sz w:val="24"/>
          <w:szCs w:val="24"/>
        </w:rPr>
        <w:t>развиваются соотносящие и орудийные действия),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 ходе совместной с взрослыми предметной деятельности продолжает развиваться понимание речи. Интенсивно развивается активная речь детей. К концу третьего года жизни речь становится средством общения ребёнка со сверстниками. В этом возрасте у детей формируются новые виды деятельности: игра, рисование, конструирование.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Игра носит процессуальный характер, в середине третьего года жизни появляются действия с предметами заместителями.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Типичным является изображение человека в виде «головонога» - окружности и отходящих от неё линий.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Дети могут осуществлять выбор из 2-3 предметов по форме, величине и цвету; различать мелодии; петь.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lastRenderedPageBreak/>
        <w:t>К трём годам дети воспринимают все звуки родного языка, но произносят их с большими искажениями.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Основной формой мышления становится наглядно-действенная. 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Для детей этого возраста характерна неосознанность мотивов, импульсивность и зависимость чувств и желаний от ситуации.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 трёх лет. Ребёнок осознаёт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ED245A" w:rsidRPr="00C77B43" w:rsidRDefault="00ED245A" w:rsidP="00C77B4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8F2" w:rsidRPr="00C77B43" w:rsidRDefault="00A968F2" w:rsidP="00C77B4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Характеристика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особенностей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детей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30AA">
        <w:rPr>
          <w:rFonts w:ascii="Times New Roman" w:hAnsi="Times New Roman" w:cs="Times New Roman"/>
          <w:b/>
          <w:sz w:val="24"/>
          <w:szCs w:val="24"/>
        </w:rPr>
        <w:t>3-4-х лет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Общение становится внеситуативным. 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Игра становится ведущим видом деятельности в дошкольном возрасте.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Главной особенностью игры является её условность: выполнение одних действий с одними предметами предполагает их отнесённость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 младшем дошкольном возрасте происходит переход к сенсорным эталонам. К концу младшего дошкольного возраста дети могут воспринимать  до 5 и более форм предметов и до 7 и более цветов, способны дифференцировать 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Развиваются память и внимание. По просьбе взрослого дети могут запомнить 3 – 4 слова и 5 – 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учётом желаемого результата. Дошкольники способны установить некоторые скрытые связи и отношения между предметами.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 младшем дошкольном возрасте начинает развиваться воображение. Взаимоотношения детей: они скорее играют радом,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ребёнка в группе сверстников во многом определяется мнением воспитателя.</w:t>
      </w:r>
    </w:p>
    <w:p w:rsidR="00A968F2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Поведение ребёнка ещё ситуативное. Начинает развиваться самооценка, продолжает развиваться также их половая идентификация, </w:t>
      </w:r>
      <w:r w:rsidR="00A968F2" w:rsidRPr="00C77B43">
        <w:rPr>
          <w:rFonts w:ascii="Times New Roman" w:hAnsi="Times New Roman" w:cs="Times New Roman"/>
          <w:sz w:val="24"/>
          <w:szCs w:val="24"/>
        </w:rPr>
        <w:t>что</w:t>
      </w:r>
      <w:r w:rsidR="00FB3D4F" w:rsidRPr="00C77B43">
        <w:rPr>
          <w:rFonts w:ascii="Times New Roman" w:hAnsi="Times New Roman" w:cs="Times New Roman"/>
          <w:sz w:val="24"/>
          <w:szCs w:val="24"/>
        </w:rPr>
        <w:t xml:space="preserve"> </w:t>
      </w:r>
      <w:r w:rsidR="00A968F2" w:rsidRPr="00C77B43">
        <w:rPr>
          <w:rFonts w:ascii="Times New Roman" w:hAnsi="Times New Roman" w:cs="Times New Roman"/>
          <w:sz w:val="24"/>
          <w:szCs w:val="24"/>
        </w:rPr>
        <w:t>проявляется</w:t>
      </w:r>
      <w:r w:rsidR="00FB3D4F" w:rsidRPr="00C77B43">
        <w:rPr>
          <w:rFonts w:ascii="Times New Roman" w:hAnsi="Times New Roman" w:cs="Times New Roman"/>
          <w:sz w:val="24"/>
          <w:szCs w:val="24"/>
        </w:rPr>
        <w:t xml:space="preserve"> </w:t>
      </w:r>
      <w:r w:rsidR="00A968F2" w:rsidRPr="00C77B43">
        <w:rPr>
          <w:rFonts w:ascii="Times New Roman" w:hAnsi="Times New Roman" w:cs="Times New Roman"/>
          <w:sz w:val="24"/>
          <w:szCs w:val="24"/>
        </w:rPr>
        <w:t>в характере выбираемых игрушек и</w:t>
      </w:r>
      <w:r w:rsidR="00FB3D4F" w:rsidRPr="00C77B43">
        <w:rPr>
          <w:rFonts w:ascii="Times New Roman" w:hAnsi="Times New Roman" w:cs="Times New Roman"/>
          <w:sz w:val="24"/>
          <w:szCs w:val="24"/>
        </w:rPr>
        <w:t xml:space="preserve"> </w:t>
      </w:r>
      <w:r w:rsidR="00A968F2" w:rsidRPr="00C77B43">
        <w:rPr>
          <w:rFonts w:ascii="Times New Roman" w:hAnsi="Times New Roman" w:cs="Times New Roman"/>
          <w:sz w:val="24"/>
          <w:szCs w:val="24"/>
        </w:rPr>
        <w:t xml:space="preserve">сюжетов. </w:t>
      </w:r>
    </w:p>
    <w:p w:rsidR="00A968F2" w:rsidRPr="00C77B43" w:rsidRDefault="00A968F2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8F2" w:rsidRPr="00C77B43" w:rsidRDefault="00A968F2" w:rsidP="00C77B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Характеристика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особенностей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детей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4-5лет.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 игровой деятельности появляются ролевые взаимодействия. Происходит разделение игровых и реальных взаимодействий детей.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Дети могут рисовать основные геометрические фигуры, вырезать ножницами, наклеивать изображения на бумагу и т.д.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lastRenderedPageBreak/>
        <w:t>Формируются навыки планирования последовательности действий.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Дети способны упорядочить группы предметов по сенсорному признаку – величине, цвету; выделить такие параметры, как высота, длина и ширина. 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Начинает складываться произвольное внимание.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Начинает развиваться образное мышление. Дошкольники могут строить по схеме, решать лабиринтные задачи. 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Увеличивается устойчивость внимания. Ребёнку оказывается доступной сосредоточенная деятельность в течение 15 – 20 минут. Он способен удерживать в памяти при выполнении каких-либо действий несложное условие. 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Речь становится предметом активности детей. Речь детей при взаимодействии друг с другом носит ситуативный характер, а при общении со взрослыми становится вне ситуативной.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 общении ребёнка и взрослого ведущим становится познавательный мотив. 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Повышенная обидчивость представляет собой возрастной феномен.</w:t>
      </w:r>
    </w:p>
    <w:p w:rsidR="00ED245A" w:rsidRPr="00C77B43" w:rsidRDefault="00ED245A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Взаимоотношения со сверстниками характеризуются избирательностью, появляются постоянные партнёры по играм. В группах начинают выделяться лидеры. Появляются конкурентность, соревновательность. </w:t>
      </w:r>
    </w:p>
    <w:p w:rsidR="00ED245A" w:rsidRPr="00C77B43" w:rsidRDefault="00ED245A" w:rsidP="00C77B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8F2" w:rsidRPr="00C77B43" w:rsidRDefault="00A968F2" w:rsidP="00C77B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Характеристика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особенностей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детей</w:t>
      </w:r>
      <w:r w:rsidR="00E32DA0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5–6лет.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Дети могут распределять роли до начала игры и строить своё поведение, придерживаясь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взрослых. При распределении ролей могут возникать конфликты, связанные с субординацией ролевого поведения. 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Это возраст наиболее активного рисования. Рисунки приобретают сюжетный характер; по рисунку можно судить о половой принадлежности и эмоциональном состоянии изображённого человека.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 старшем дошкольном возрасте продолжает развиваться образное мышление. Продолжают совершенствоваться обобщения, что является основой словесно логического мышления. 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Воображение будет активно развиваться лишь при условии проведения специальной работы по его активизации.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Начинается переход от непроизвольного к произвольному вниманию.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Продолжает совершенствоваться речь, в том числе её звуковая сторона. 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lastRenderedPageBreak/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ED245A" w:rsidRPr="00C77B43" w:rsidRDefault="00ED245A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2D6B68" w:rsidRPr="00C77B43" w:rsidRDefault="002D6B68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8F2" w:rsidRPr="00C77B43" w:rsidRDefault="00A968F2" w:rsidP="00C77B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Характеристика</w:t>
      </w:r>
      <w:r w:rsidR="00ED245A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особенностей</w:t>
      </w:r>
      <w:r w:rsidR="00ED245A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ED245A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детей</w:t>
      </w:r>
      <w:r w:rsidR="00ED245A" w:rsidRPr="00C77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B43">
        <w:rPr>
          <w:rFonts w:ascii="Times New Roman" w:hAnsi="Times New Roman" w:cs="Times New Roman"/>
          <w:b/>
          <w:sz w:val="24"/>
          <w:szCs w:val="24"/>
        </w:rPr>
        <w:t>6-7лет.</w:t>
      </w:r>
    </w:p>
    <w:p w:rsidR="00E411F8" w:rsidRPr="00C77B43" w:rsidRDefault="00E411F8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Дети подготовительной к школе группы начинают осваивать сложные взаимодействия людей. Игровое пространство усложняется. Дети могут комментировать исполнение роли тем или иным участником игры.</w:t>
      </w:r>
    </w:p>
    <w:p w:rsidR="00E411F8" w:rsidRPr="00C77B43" w:rsidRDefault="00E411F8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Более явными становятся различия между рисунками мальчиков и девочек. Изображение человека становится ещё более детализированным и пропорциональным.  </w:t>
      </w:r>
    </w:p>
    <w:p w:rsidR="00E411F8" w:rsidRPr="00C77B43" w:rsidRDefault="00E411F8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При правильном педагогическом подходе у детей формируются художественно-творческие способности в изобразительной деятельности.</w:t>
      </w:r>
    </w:p>
    <w:p w:rsidR="00E411F8" w:rsidRPr="00C77B43" w:rsidRDefault="00E411F8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Они свободно владеют обобщёнными способами  анализа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 объёмными предметами. </w:t>
      </w:r>
    </w:p>
    <w:p w:rsidR="00E411F8" w:rsidRPr="00C77B43" w:rsidRDefault="00E411F8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E411F8" w:rsidRPr="00C77B43" w:rsidRDefault="00E411F8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Развивается образное мышление, однако воспроизведение метрических отношений затруднено. Продолжают развиваться навыки обобщения и рассуждения, но они в значительной степени ещё ограничиваются наглядными признаками ситуации.</w:t>
      </w:r>
    </w:p>
    <w:p w:rsidR="00E411F8" w:rsidRPr="00C77B43" w:rsidRDefault="00E411F8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Продолжает развиваться внимание дошкольников, оно становится произвольным. </w:t>
      </w:r>
    </w:p>
    <w:p w:rsidR="00E411F8" w:rsidRPr="00C77B43" w:rsidRDefault="00E411F8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 результате правильно организованной образовательной работы у дошкольников развиваются диалогическая и некоторые виды монологической речи.</w:t>
      </w:r>
    </w:p>
    <w:p w:rsidR="00E411F8" w:rsidRPr="00C77B43" w:rsidRDefault="00E411F8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:rsidR="00E411F8" w:rsidRPr="00623A33" w:rsidRDefault="00E411F8" w:rsidP="00623A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К концу дошкольного возраста ребёнок обладает высоким уровнем познавательного и личностного развития, что позволяет ему в даль</w:t>
      </w:r>
      <w:r w:rsidR="00623A33">
        <w:rPr>
          <w:rFonts w:ascii="Times New Roman" w:hAnsi="Times New Roman" w:cs="Times New Roman"/>
          <w:sz w:val="24"/>
          <w:szCs w:val="24"/>
        </w:rPr>
        <w:t>нейшем успешно учиться в школе.</w:t>
      </w:r>
    </w:p>
    <w:p w:rsidR="00C323C5" w:rsidRPr="00C77B43" w:rsidRDefault="00463829" w:rsidP="00C77B43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</w:r>
    </w:p>
    <w:p w:rsidR="00C15CA0" w:rsidRPr="00C77B43" w:rsidRDefault="00C15CA0" w:rsidP="00C77B43">
      <w:pPr>
        <w:spacing w:after="0"/>
        <w:ind w:left="69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II. СОДЕРЖАТЕЛЬНЫЙ РАЗДЕЛ</w:t>
      </w:r>
    </w:p>
    <w:p w:rsidR="002F47B1" w:rsidRPr="00C77B43" w:rsidRDefault="00170116" w:rsidP="00C77B4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2.1. Основные направления деятельности педагога-психолога.</w:t>
      </w:r>
    </w:p>
    <w:p w:rsidR="00587B8B" w:rsidRPr="00C77B43" w:rsidRDefault="00587B8B" w:rsidP="00C77B43">
      <w:pPr>
        <w:spacing w:after="0"/>
        <w:ind w:left="10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Психолого-педагогическое сопровождение учеб</w:t>
      </w:r>
      <w:r w:rsidR="00FB3D4F"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>но-воспитательного процесса в МБДОУ № 5</w:t>
      </w:r>
      <w:r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регламентируется федеральными, региональными, муниципальными локальными документами. </w:t>
      </w:r>
      <w:r w:rsidR="00125B88" w:rsidRPr="00C77B43">
        <w:rPr>
          <w:rFonts w:ascii="Times New Roman" w:hAnsi="Times New Roman" w:cs="Times New Roman"/>
          <w:sz w:val="24"/>
          <w:szCs w:val="24"/>
        </w:rPr>
        <w:t>Каждое из направлений строится с учетом возрастных возможностей детей, ведущего вида деятельности, опирается на игровые технологии и приемы.</w:t>
      </w:r>
    </w:p>
    <w:p w:rsidR="00125B88" w:rsidRPr="00C77B43" w:rsidRDefault="00125B88" w:rsidP="00C77B43">
      <w:pPr>
        <w:spacing w:after="0"/>
        <w:ind w:left="10" w:firstLine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7B8B" w:rsidRPr="00C77B43" w:rsidRDefault="00587B8B" w:rsidP="00C77B43">
      <w:pPr>
        <w:spacing w:after="0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Психологическая диагностика. </w:t>
      </w:r>
    </w:p>
    <w:p w:rsidR="00587B8B" w:rsidRPr="00C77B43" w:rsidRDefault="00587B8B" w:rsidP="00C77B4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ФГОС ДО в ДОУ может проводиться оценка развития детей, его динамики. Кроме того, 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 </w:t>
      </w:r>
    </w:p>
    <w:p w:rsidR="00587B8B" w:rsidRPr="00C77B43" w:rsidRDefault="002D6B68" w:rsidP="00C77B43">
      <w:pPr>
        <w:spacing w:after="0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87B8B"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Участие ребенка в психологической диагностике допускается только с согласия его родителей (законных представителей). </w:t>
      </w:r>
    </w:p>
    <w:p w:rsidR="00587B8B" w:rsidRPr="00C77B43" w:rsidRDefault="00587B8B" w:rsidP="00C77B43">
      <w:pPr>
        <w:spacing w:after="0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Результаты психологической диагностики используются для решения задач психологического сопровождения и проведения коррекции развития детей, оптимизации работы с группой детей. </w:t>
      </w:r>
    </w:p>
    <w:p w:rsidR="00587B8B" w:rsidRPr="00C77B43" w:rsidRDefault="00587B8B" w:rsidP="00C77B43">
      <w:pPr>
        <w:spacing w:after="0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Цель диагностической деятельности: получение информативных данных об индивидуальных особенностях психического развития детей, которые будут положены в основу разработки индивидуальных образовательных маршрутов воспитанников. </w:t>
      </w:r>
    </w:p>
    <w:p w:rsidR="00587B8B" w:rsidRPr="00C77B43" w:rsidRDefault="00587B8B" w:rsidP="00C77B4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Психодиагностическая работа по проблемам психического развития ребенка (по запросу воспитателей и родителей в течение года). </w:t>
      </w:r>
    </w:p>
    <w:p w:rsidR="00587B8B" w:rsidRPr="00C77B43" w:rsidRDefault="00587B8B" w:rsidP="00C77B4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Психодиагностика психологической готовности к обучению в школе (обязательная в середине года  – воспитанники 6-7 лет). </w:t>
      </w:r>
    </w:p>
    <w:p w:rsidR="00587B8B" w:rsidRPr="00C77B43" w:rsidRDefault="00587B8B" w:rsidP="00C77B4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Психодиагностическая работа по изучению личностных качеств и профессиональных компетенций у педагогов ДОУ (в течение года по запросу администрации).      Результаты психологической диагностики  используются для решения задач психологического сопровождения и проведения квалифицированной коррекции развития детей </w:t>
      </w:r>
    </w:p>
    <w:p w:rsidR="00587B8B" w:rsidRPr="00C77B43" w:rsidRDefault="00587B8B" w:rsidP="00C77B4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7B8B" w:rsidRPr="00C77B43" w:rsidRDefault="00587B8B" w:rsidP="00C77B43">
      <w:pPr>
        <w:spacing w:after="0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Временные сроки проведения обязательной диагностики </w:t>
      </w:r>
    </w:p>
    <w:p w:rsidR="005106A3" w:rsidRPr="00C77B43" w:rsidRDefault="005106A3" w:rsidP="00C77B43">
      <w:pPr>
        <w:spacing w:after="0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9570" w:type="dxa"/>
        <w:tblInd w:w="-108" w:type="dxa"/>
        <w:tblCellMar>
          <w:top w:w="30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2531"/>
        <w:gridCol w:w="2429"/>
        <w:gridCol w:w="2561"/>
        <w:gridCol w:w="2049"/>
      </w:tblGrid>
      <w:tr w:rsidR="00587B8B" w:rsidRPr="00C77B43" w:rsidTr="005106A3">
        <w:trPr>
          <w:trHeight w:val="439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Диагностика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Группы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Временные сроки </w:t>
            </w:r>
          </w:p>
        </w:tc>
      </w:tr>
      <w:tr w:rsidR="00587B8B" w:rsidRPr="00C77B43" w:rsidTr="005106A3">
        <w:trPr>
          <w:trHeight w:val="900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Адаптация к саду (совместно с воспитателями)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E32DA0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  <w:r w:rsidR="00EF0050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-4 </w:t>
            </w:r>
            <w:r w:rsidR="00587B8B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года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Раннего возраста и младшие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Сентябрь-Ноябрь </w:t>
            </w:r>
          </w:p>
        </w:tc>
      </w:tr>
      <w:tr w:rsidR="00587B8B" w:rsidRPr="00C77B43" w:rsidTr="005106A3">
        <w:trPr>
          <w:trHeight w:val="442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Готовность к школе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6-7 лет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Подготовительные группы 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Ноябрь-Декабрь </w:t>
            </w:r>
          </w:p>
        </w:tc>
      </w:tr>
      <w:tr w:rsidR="00587B8B" w:rsidRPr="00C77B43" w:rsidTr="005106A3">
        <w:trPr>
          <w:trHeight w:val="900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Сопровождение педагогической диагностики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EF0050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87B8B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-7 лет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 группы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Октябрь  </w:t>
            </w:r>
          </w:p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</w:tc>
      </w:tr>
    </w:tbl>
    <w:p w:rsidR="00587B8B" w:rsidRPr="00C77B43" w:rsidRDefault="00587B8B" w:rsidP="00C77B43">
      <w:pPr>
        <w:spacing w:after="0"/>
        <w:ind w:left="589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87B8B" w:rsidRPr="00C77B43" w:rsidSect="00CC30AA">
          <w:headerReference w:type="default" r:id="rId9"/>
          <w:footerReference w:type="default" r:id="rId10"/>
          <w:pgSz w:w="11906" w:h="16838"/>
          <w:pgMar w:top="1134" w:right="566" w:bottom="993" w:left="1701" w:header="567" w:footer="720" w:gutter="0"/>
          <w:cols w:space="720"/>
          <w:docGrid w:linePitch="299"/>
        </w:sectPr>
      </w:pPr>
    </w:p>
    <w:p w:rsidR="00587B8B" w:rsidRPr="00C77B43" w:rsidRDefault="00587B8B" w:rsidP="00C77B43">
      <w:pPr>
        <w:spacing w:after="0"/>
        <w:ind w:left="-3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14988" w:type="dxa"/>
        <w:tblInd w:w="-415" w:type="dxa"/>
        <w:tblCellMar>
          <w:top w:w="46" w:type="dxa"/>
          <w:left w:w="108" w:type="dxa"/>
          <w:right w:w="130" w:type="dxa"/>
        </w:tblCellMar>
        <w:tblLook w:val="04A0" w:firstRow="1" w:lastRow="0" w:firstColumn="1" w:lastColumn="0" w:noHBand="0" w:noVBand="1"/>
      </w:tblPr>
      <w:tblGrid>
        <w:gridCol w:w="2209"/>
        <w:gridCol w:w="3430"/>
        <w:gridCol w:w="3401"/>
        <w:gridCol w:w="3816"/>
        <w:gridCol w:w="2132"/>
      </w:tblGrid>
      <w:tr w:rsidR="00587B8B" w:rsidRPr="00C77B43" w:rsidTr="00623A33">
        <w:trPr>
          <w:trHeight w:val="19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87B8B" w:rsidRPr="00C77B43" w:rsidRDefault="00587B8B" w:rsidP="00C77B43">
            <w:pPr>
              <w:spacing w:line="276" w:lineRule="auto"/>
              <w:ind w:left="3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Психодиагностическая работа </w:t>
            </w:r>
          </w:p>
        </w:tc>
        <w:tc>
          <w:tcPr>
            <w:tcW w:w="2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239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lk26181735"/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10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7B8B" w:rsidRPr="00C77B43" w:rsidRDefault="00587B8B" w:rsidP="00C77B43">
            <w:pPr>
              <w:spacing w:line="276" w:lineRule="auto"/>
              <w:ind w:left="2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3-4 года (младшая группа) </w:t>
            </w:r>
          </w:p>
        </w:tc>
        <w:tc>
          <w:tcPr>
            <w:tcW w:w="2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583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Диагностируемые параметры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Методика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Источник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Примечание </w:t>
            </w:r>
          </w:p>
        </w:tc>
      </w:tr>
      <w:tr w:rsidR="00587B8B" w:rsidRPr="00C77B43" w:rsidTr="00623A33">
        <w:trPr>
          <w:trHeight w:val="718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Познавательное развитие  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Восприятие форм и пространственных отношений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Коробка форм </w:t>
            </w:r>
          </w:p>
        </w:tc>
        <w:tc>
          <w:tcPr>
            <w:tcW w:w="3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Павлова Н.Н, Руденко Л.Г. Экспресс-диагностика в детском саду:.- 2-е изд.-М.: Генезис, 2011 </w:t>
            </w: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Диагностика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проводится по запросу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(родителей, воспитателей, администрации) </w:t>
            </w:r>
          </w:p>
        </w:tc>
      </w:tr>
      <w:tr w:rsidR="00587B8B" w:rsidRPr="00C77B43" w:rsidTr="00623A33">
        <w:trPr>
          <w:trHeight w:val="9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Степень овладения зрительным синтезом, развитие наглядно</w:t>
            </w:r>
            <w:r w:rsidR="00406DAD"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действенного мышления.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Разрезные картинки 2-3 составные 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7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Восприятие цвета (умение соотносить, знание названий)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Цветные кубики 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9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Способность концентрировать внимание, наблюдательность...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зрительная память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Парные картинки 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9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Уровень развития непроизвольной зрительной памяти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Угадай - чего не стало? </w:t>
            </w:r>
          </w:p>
        </w:tc>
        <w:tc>
          <w:tcPr>
            <w:tcW w:w="3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232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10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Диагностика проводится </w:t>
            </w:r>
            <w:r w:rsidR="00F155AD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воспитателями</w:t>
            </w: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967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10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Диагностика проводится музыкальными руководителями и воспитателями. </w:t>
            </w: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718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10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проводится инструктором по ФИЗО.</w:t>
            </w: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3"/>
    </w:tbl>
    <w:p w:rsidR="00587B8B" w:rsidRPr="00C77B43" w:rsidRDefault="00587B8B" w:rsidP="00623A3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14988" w:type="dxa"/>
        <w:tblInd w:w="-41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14"/>
        <w:gridCol w:w="3712"/>
        <w:gridCol w:w="2989"/>
        <w:gridCol w:w="4082"/>
        <w:gridCol w:w="1991"/>
      </w:tblGrid>
      <w:tr w:rsidR="00587B8B" w:rsidRPr="00C77B43" w:rsidTr="00623A33">
        <w:trPr>
          <w:trHeight w:val="307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_Hlk26181891"/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12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4-5 лет (средняя группа)  </w:t>
            </w:r>
          </w:p>
        </w:tc>
      </w:tr>
      <w:tr w:rsidR="00587B8B" w:rsidRPr="00C77B43" w:rsidTr="00623A33">
        <w:trPr>
          <w:trHeight w:val="637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Диагностируемые параметры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Методика 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Источник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Примечание </w:t>
            </w:r>
          </w:p>
        </w:tc>
      </w:tr>
      <w:tr w:rsidR="00587B8B" w:rsidRPr="00C77B43" w:rsidTr="00623A33">
        <w:trPr>
          <w:trHeight w:val="1214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Социально-коммуникативное развитие  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Положение ребенка в семье, восприятие им семьи, взаимоотношения с отдельными членами семьи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Рисунок семьи 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Венгер А.Л. Психологические рисуночные тесты: </w:t>
            </w:r>
          </w:p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Иллюстрированное руководство.- М.: Владос-пресс, 2003 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Диагностика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проводится по запросу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(родителей, воспитателей, администрации) </w:t>
            </w:r>
          </w:p>
        </w:tc>
      </w:tr>
      <w:tr w:rsidR="00587B8B" w:rsidRPr="00C77B43" w:rsidTr="00623A33">
        <w:trPr>
          <w:trHeight w:val="761"/>
        </w:trPr>
        <w:tc>
          <w:tcPr>
            <w:tcW w:w="2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Познавательное развитие  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Восприятие форм и пространственных отношений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Коробка форм 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Павлова Н.Н, Руденко Л.Г. Экспресс-диагностика в детском саду:.- 2-е изд.-М.: Генезис, 2011 </w:t>
            </w:r>
          </w:p>
        </w:tc>
        <w:tc>
          <w:tcPr>
            <w:tcW w:w="19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15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Уровень развития целостного восприятия, степень овладения зрительным синтезом, развитие наглядно-действенного мышления.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Разрезные картинки 4-х составные </w:t>
            </w:r>
          </w:p>
        </w:tc>
        <w:tc>
          <w:tcPr>
            <w:tcW w:w="408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4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Объем образной памяти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предметов </w:t>
            </w:r>
          </w:p>
        </w:tc>
        <w:tc>
          <w:tcPr>
            <w:tcW w:w="408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7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Устойчивость, концентрация, объем внимания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Лабиринты  </w:t>
            </w:r>
          </w:p>
        </w:tc>
        <w:tc>
          <w:tcPr>
            <w:tcW w:w="408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13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Способность устанавливать  сходство и различие предметов на основе зрительного анализа, устойчивость внимания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Найди такую же картинку </w:t>
            </w:r>
          </w:p>
        </w:tc>
        <w:tc>
          <w:tcPr>
            <w:tcW w:w="40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178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10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Диагностика проводится </w:t>
            </w:r>
            <w:r w:rsidR="002D6B68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воспитателями групп</w:t>
            </w: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запросу родителей.</w:t>
            </w:r>
          </w:p>
        </w:tc>
        <w:tc>
          <w:tcPr>
            <w:tcW w:w="19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227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0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Диагностика проводится музыкальными руководителями и воспитателями. </w:t>
            </w:r>
          </w:p>
        </w:tc>
        <w:tc>
          <w:tcPr>
            <w:tcW w:w="19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547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Физическое развитие </w:t>
            </w:r>
          </w:p>
        </w:tc>
        <w:tc>
          <w:tcPr>
            <w:tcW w:w="10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Диагностика проводится инструктором по физическому воспитанию </w:t>
            </w:r>
          </w:p>
        </w:tc>
        <w:tc>
          <w:tcPr>
            <w:tcW w:w="1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4"/>
    </w:tbl>
    <w:p w:rsidR="00587B8B" w:rsidRPr="00C77B43" w:rsidRDefault="00587B8B" w:rsidP="00623A3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14982" w:type="dxa"/>
        <w:tblInd w:w="-415" w:type="dxa"/>
        <w:tblLayout w:type="fixed"/>
        <w:tblCellMar>
          <w:top w:w="12" w:type="dxa"/>
          <w:left w:w="108" w:type="dxa"/>
          <w:right w:w="80" w:type="dxa"/>
        </w:tblCellMar>
        <w:tblLook w:val="04A0" w:firstRow="1" w:lastRow="0" w:firstColumn="1" w:lastColumn="0" w:noHBand="0" w:noVBand="1"/>
      </w:tblPr>
      <w:tblGrid>
        <w:gridCol w:w="2209"/>
        <w:gridCol w:w="3361"/>
        <w:gridCol w:w="3334"/>
        <w:gridCol w:w="4093"/>
        <w:gridCol w:w="1985"/>
      </w:tblGrid>
      <w:tr w:rsidR="00587B8B" w:rsidRPr="00C77B43" w:rsidTr="00623A33">
        <w:trPr>
          <w:trHeight w:val="463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5" w:name="_Hlk26182074"/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87B8B" w:rsidRPr="00C77B43" w:rsidRDefault="00587B8B" w:rsidP="00C77B43">
            <w:pPr>
              <w:spacing w:line="276" w:lineRule="auto"/>
              <w:ind w:left="16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5-6 лет (старшая группа)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718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Диагностируемые параметры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Методика </w:t>
            </w:r>
          </w:p>
        </w:tc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Источник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Примечание </w:t>
            </w:r>
          </w:p>
        </w:tc>
      </w:tr>
      <w:tr w:rsidR="00587B8B" w:rsidRPr="00C77B43" w:rsidTr="00623A33">
        <w:trPr>
          <w:trHeight w:val="1167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Социально-коммуникативное развитие  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Самооценка 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Лесенка  </w:t>
            </w:r>
          </w:p>
        </w:tc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Павлова Н.Н, Руденко Л.Г.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Экспресс-диагностика в детском саду:.- 2-е изд.-М.: Генезис, 2011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Диагностика в общеразвивающих группах проводится по запросу (родителей, воспитателей, администрации). </w:t>
            </w:r>
          </w:p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1294"/>
        </w:trPr>
        <w:tc>
          <w:tcPr>
            <w:tcW w:w="22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Положение ребенка в семье, восприятие им семьи, взаимоотношения с отдельными членами семьи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Рисунок семьи </w:t>
            </w:r>
          </w:p>
        </w:tc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Венгер А.Л. Психологические рисуночные тесты: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Иллюстрированное руководство.- М.: Владос-пресс, 2003 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1728"/>
        </w:trPr>
        <w:tc>
          <w:tcPr>
            <w:tcW w:w="22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Межличностные отношения в группе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Cоциометрическая методика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«Два домика» 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Смирнова Е. О.  Межличностные отношения дошкольников: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диагностика, проблемы, коррекция / Е. О. Смирнова, В. М.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Холмогорова. — М.: Гуманитар. изд. центр ВЛАДОС, 2005. 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716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Познавательное развитие  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Общая осведомленность, знание об окружающем мире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Нелепицы  </w:t>
            </w:r>
          </w:p>
        </w:tc>
        <w:tc>
          <w:tcPr>
            <w:tcW w:w="4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Павлова Н.Н, Руденко Л.Г. Экспресс-диагностика в детском саду:.- 2-е изд.-М.: Генезис, 2011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893"/>
        </w:trPr>
        <w:tc>
          <w:tcPr>
            <w:tcW w:w="22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Диагностика кратковременной зрительной памяти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Запомни картинки </w:t>
            </w:r>
          </w:p>
        </w:tc>
        <w:tc>
          <w:tcPr>
            <w:tcW w:w="409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463"/>
        </w:trPr>
        <w:tc>
          <w:tcPr>
            <w:tcW w:w="22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Внимание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Найди такой же </w:t>
            </w:r>
          </w:p>
        </w:tc>
        <w:tc>
          <w:tcPr>
            <w:tcW w:w="40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30AA" w:rsidRPr="00C77B43" w:rsidTr="00623A33">
        <w:trPr>
          <w:trHeight w:val="463"/>
        </w:trPr>
        <w:tc>
          <w:tcPr>
            <w:tcW w:w="2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0AA" w:rsidRPr="00C77B43" w:rsidRDefault="00CC30AA" w:rsidP="00C77B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0AA" w:rsidRPr="00C77B43" w:rsidRDefault="00CC30AA" w:rsidP="00C77B43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0AA" w:rsidRPr="00C77B43" w:rsidRDefault="00CC30AA" w:rsidP="00C77B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0AA" w:rsidRPr="00C77B43" w:rsidRDefault="00CC30AA" w:rsidP="00C77B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0AA" w:rsidRPr="00C77B43" w:rsidRDefault="00CC30AA" w:rsidP="00C77B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464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Возраст </w:t>
            </w:r>
          </w:p>
        </w:tc>
        <w:tc>
          <w:tcPr>
            <w:tcW w:w="10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7B8B" w:rsidRPr="00C77B43" w:rsidRDefault="00587B8B" w:rsidP="00C77B43">
            <w:pPr>
              <w:spacing w:line="276" w:lineRule="auto"/>
              <w:ind w:left="25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5-6 лет (старшая группа)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715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Диагностируемые параметры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Методика </w:t>
            </w:r>
          </w:p>
        </w:tc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Источник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Примечание </w:t>
            </w:r>
          </w:p>
        </w:tc>
      </w:tr>
      <w:tr w:rsidR="00587B8B" w:rsidRPr="00C77B43" w:rsidTr="00623A33">
        <w:trPr>
          <w:trHeight w:val="1424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Исследование мышления 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Уровень развития восприятия, умение воспроизводить целостный образ предмета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Разрезные картинки (4-5 частей) </w:t>
            </w:r>
          </w:p>
        </w:tc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910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Гибкость и оригинальность мышления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«Что на что похоже?»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(воображение) </w:t>
            </w:r>
          </w:p>
        </w:tc>
        <w:tc>
          <w:tcPr>
            <w:tcW w:w="4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Павлова Н.Н, Руденко Л.Г.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Экспресс-диагностика в детском саду:.- 2-е изд.-М.: Генезис, 2011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1416"/>
        </w:trPr>
        <w:tc>
          <w:tcPr>
            <w:tcW w:w="22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Сформированность образных и пространственных представлений, интеллект, графомоторные навыки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Рисунок человека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1474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Способность составлять последовательный рассказ, словарный запас, связность рассказа, грамматическая правильность речи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Последовательные картинки </w:t>
            </w:r>
          </w:p>
        </w:tc>
        <w:tc>
          <w:tcPr>
            <w:tcW w:w="4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Павлова Н.Н, Руденко Л.Г.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Экспресс-диагностика в детском саду:.- 2-е изд.-М.: Генезис, 2011 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464"/>
        </w:trPr>
        <w:tc>
          <w:tcPr>
            <w:tcW w:w="22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Основную диагностику проводят</w:t>
            </w:r>
            <w:r w:rsidR="002D6B68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воспитатели групп</w:t>
            </w: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запросу родителей 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970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10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Диагностику проводят музыкальные руководители и воспитатели. 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623A33">
        <w:trPr>
          <w:trHeight w:val="773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10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проводится инструктором по физическому воспитанию.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5"/>
    </w:tbl>
    <w:p w:rsidR="00587B8B" w:rsidRDefault="00587B8B" w:rsidP="00C77B43">
      <w:pPr>
        <w:spacing w:after="0"/>
        <w:ind w:left="-3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3A33" w:rsidRPr="00C77B43" w:rsidRDefault="00623A33" w:rsidP="00CC30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14988" w:type="dxa"/>
        <w:tblInd w:w="-415" w:type="dxa"/>
        <w:tblCellMar>
          <w:top w:w="5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08"/>
        <w:gridCol w:w="12780"/>
      </w:tblGrid>
      <w:tr w:rsidR="00587B8B" w:rsidRPr="00C77B43" w:rsidTr="00CC30AA">
        <w:trPr>
          <w:trHeight w:val="244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1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6-7 лет (подготовительная группа) </w:t>
            </w:r>
          </w:p>
        </w:tc>
      </w:tr>
    </w:tbl>
    <w:p w:rsidR="00587B8B" w:rsidRPr="00C77B43" w:rsidRDefault="00CC30AA" w:rsidP="00CC30A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tbl>
      <w:tblPr>
        <w:tblStyle w:val="TableGrid"/>
        <w:tblW w:w="14988" w:type="dxa"/>
        <w:tblInd w:w="-415" w:type="dxa"/>
        <w:tblCellMar>
          <w:top w:w="46" w:type="dxa"/>
          <w:left w:w="108" w:type="dxa"/>
          <w:bottom w:w="10" w:type="dxa"/>
          <w:right w:w="50" w:type="dxa"/>
        </w:tblCellMar>
        <w:tblLook w:val="04A0" w:firstRow="1" w:lastRow="0" w:firstColumn="1" w:lastColumn="0" w:noHBand="0" w:noVBand="1"/>
      </w:tblPr>
      <w:tblGrid>
        <w:gridCol w:w="2209"/>
        <w:gridCol w:w="3559"/>
        <w:gridCol w:w="3119"/>
        <w:gridCol w:w="3579"/>
        <w:gridCol w:w="2522"/>
      </w:tblGrid>
      <w:tr w:rsidR="00587B8B" w:rsidRPr="00C77B43" w:rsidTr="00CC30AA">
        <w:trPr>
          <w:trHeight w:val="716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" w:name="_Hlk26182173"/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Диагностируемые параметры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Методика 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Источник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Примечание </w:t>
            </w:r>
          </w:p>
        </w:tc>
      </w:tr>
      <w:tr w:rsidR="00587B8B" w:rsidRPr="00C77B43" w:rsidTr="00CC30AA">
        <w:trPr>
          <w:trHeight w:val="970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Социально-коммуникативное развитие 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Самооценка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Лесенка 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Павлова Н.Н, Руденко Л.Г. Экспрессдиагностика в детском саду:.- 2-е изд.-М.: Генезис, 2011 </w:t>
            </w:r>
          </w:p>
        </w:tc>
        <w:tc>
          <w:tcPr>
            <w:tcW w:w="2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Курсивом выделены методики, по которым диагностика осуществляется по запросу. </w:t>
            </w:r>
          </w:p>
        </w:tc>
      </w:tr>
      <w:tr w:rsidR="00587B8B" w:rsidRPr="00C77B43" w:rsidTr="00CC30AA">
        <w:trPr>
          <w:trHeight w:val="15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Положение ребенка в семье, восприятие им семьи, взаимоотношения с отдельными членами семьи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Рисунок семьи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Венгер А.Л. Психологические рисуночные тесты: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Иллюстрированное руководство.- М.: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Владос-пресс, 2003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CC30AA">
        <w:trPr>
          <w:trHeight w:val="770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Познавательное развитие 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Зрительно-моторная координация, умение следовать инструкции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Графический диктант 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Н.Н, Руденко Л.Г. Экспрессдиагностика в детском саду:.- 2-е изд.-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М.: Генезис, 2011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CC30AA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Характеристики внимания, общая работоспособность, умение работать по образцу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Домик </w:t>
            </w:r>
          </w:p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CC30A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Словесно-логическое мышление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Закончи предложение </w:t>
            </w:r>
          </w:p>
        </w:tc>
        <w:tc>
          <w:tcPr>
            <w:tcW w:w="35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CC30A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Слуховая память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10 слов </w:t>
            </w:r>
          </w:p>
        </w:tc>
        <w:tc>
          <w:tcPr>
            <w:tcW w:w="35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CC30AA">
        <w:trPr>
          <w:trHeight w:val="7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Логическое мышление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Четвертый лишний,  Найди недостающий </w:t>
            </w:r>
          </w:p>
        </w:tc>
        <w:tc>
          <w:tcPr>
            <w:tcW w:w="3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8B" w:rsidRPr="00C77B43" w:rsidTr="00CC30AA">
        <w:trPr>
          <w:trHeight w:val="970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10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Диагностика проводится музыкальными руководителями и воспитателями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B8B" w:rsidRPr="00C77B43" w:rsidRDefault="00587B8B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6"/>
    </w:tbl>
    <w:p w:rsidR="00587B8B" w:rsidRPr="00C77B43" w:rsidRDefault="00587B8B" w:rsidP="00C77B43">
      <w:pPr>
        <w:spacing w:after="0"/>
        <w:ind w:left="589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87B8B" w:rsidRPr="00C77B43" w:rsidSect="00C77B43">
          <w:pgSz w:w="16838" w:h="11906" w:orient="landscape"/>
          <w:pgMar w:top="852" w:right="566" w:bottom="993" w:left="1440" w:header="720" w:footer="720" w:gutter="0"/>
          <w:cols w:space="720"/>
        </w:sectPr>
      </w:pPr>
    </w:p>
    <w:p w:rsidR="0079566E" w:rsidRPr="00C77B43" w:rsidRDefault="0079566E" w:rsidP="00C77B43">
      <w:pPr>
        <w:pStyle w:val="21"/>
        <w:spacing w:line="276" w:lineRule="auto"/>
        <w:ind w:right="0"/>
        <w:rPr>
          <w:i w:val="0"/>
          <w:sz w:val="24"/>
          <w:szCs w:val="24"/>
        </w:rPr>
      </w:pPr>
      <w:r w:rsidRPr="00C77B43">
        <w:rPr>
          <w:i w:val="0"/>
          <w:sz w:val="24"/>
          <w:szCs w:val="24"/>
        </w:rPr>
        <w:lastRenderedPageBreak/>
        <w:t>Основные направления деятельности педагога-психолога</w:t>
      </w:r>
    </w:p>
    <w:p w:rsidR="0079566E" w:rsidRPr="00C77B43" w:rsidRDefault="0079566E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6E" w:rsidRPr="00C77B43" w:rsidRDefault="0079566E" w:rsidP="00C77B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Pr="00C77B43">
        <w:rPr>
          <w:rFonts w:ascii="Times New Roman" w:hAnsi="Times New Roman" w:cs="Times New Roman"/>
          <w:iCs/>
          <w:sz w:val="24"/>
          <w:szCs w:val="24"/>
        </w:rPr>
        <w:t>Каждое из направлений строится с учетом возрастных возможностей детей, ведущего вида деятельности, опирается на игровые технологии и приемы</w:t>
      </w:r>
    </w:p>
    <w:p w:rsidR="0079566E" w:rsidRPr="00C77B43" w:rsidRDefault="0079566E" w:rsidP="00C77B43">
      <w:pPr>
        <w:pStyle w:val="5"/>
        <w:spacing w:before="0" w:after="0" w:line="276" w:lineRule="auto"/>
        <w:rPr>
          <w:rStyle w:val="ae"/>
          <w:b/>
          <w:bCs/>
        </w:rPr>
      </w:pPr>
      <w:bookmarkStart w:id="7" w:name="_Toc343979479"/>
      <w:bookmarkStart w:id="8" w:name="_Toc345663132"/>
      <w:r w:rsidRPr="00C77B43">
        <w:rPr>
          <w:rStyle w:val="ae"/>
        </w:rPr>
        <w:t>Психодиагностика</w:t>
      </w:r>
      <w:bookmarkEnd w:id="7"/>
      <w:bookmarkEnd w:id="8"/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Цель</w:t>
      </w:r>
      <w:r w:rsidRPr="00C77B43">
        <w:rPr>
          <w:rFonts w:ascii="Times New Roman" w:hAnsi="Times New Roman" w:cs="Times New Roman"/>
          <w:sz w:val="24"/>
          <w:szCs w:val="24"/>
        </w:rPr>
        <w:t xml:space="preserve">: </w:t>
      </w:r>
      <w:r w:rsidRPr="00C77B43">
        <w:rPr>
          <w:rFonts w:ascii="Times New Roman" w:hAnsi="Times New Roman" w:cs="Times New Roman"/>
          <w:iCs/>
          <w:sz w:val="24"/>
          <w:szCs w:val="24"/>
        </w:rPr>
        <w:t>получение информации об уровне психического развития детей, выявление индивидуальных особенностей и проблем участников воспитательно-образовательного процесса.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Cs/>
          <w:sz w:val="24"/>
          <w:szCs w:val="24"/>
          <w:u w:val="single"/>
        </w:rPr>
        <w:t>Проводится:</w:t>
      </w:r>
    </w:p>
    <w:p w:rsidR="0079566E" w:rsidRPr="00C77B43" w:rsidRDefault="0079566E" w:rsidP="00C77B43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Обследование детей второй младшей группы (3 года) для определения уровня психического развития и выстраивания индивидуальной траектории развития ребенка. </w:t>
      </w:r>
    </w:p>
    <w:p w:rsidR="0079566E" w:rsidRPr="00C77B43" w:rsidRDefault="0079566E" w:rsidP="00C77B43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Диагностика воспитанников средней и  старшей группы с целью определения уровня психического развития для организации и координации работы в подготовительной группе. </w:t>
      </w:r>
    </w:p>
    <w:p w:rsidR="0079566E" w:rsidRPr="00C77B43" w:rsidRDefault="0079566E" w:rsidP="00C77B43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Диагностика психологической готовности к обучению в школе детей подготовительной группы.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/>
          <w:iCs/>
          <w:sz w:val="24"/>
          <w:szCs w:val="24"/>
          <w:u w:val="single"/>
        </w:rPr>
        <w:t>Дополнительно: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По запросам родителей, воспитателей, администрации ДОУ и личным наблюдениям психолог проводит углубленную диагностику развития ребенка, детского, педагогического, родительского коллективов с целью выявления и конкретизации проблем участников воспитательно-образовательного процесса. </w:t>
      </w:r>
    </w:p>
    <w:p w:rsidR="0079566E" w:rsidRPr="00C77B43" w:rsidRDefault="0079566E" w:rsidP="00C77B43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87B8B" w:rsidRPr="00C77B43" w:rsidRDefault="0079566E" w:rsidP="00C77B4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Психо</w:t>
      </w:r>
      <w:r w:rsidR="00587B8B" w:rsidRPr="00C77B43">
        <w:rPr>
          <w:rFonts w:ascii="Times New Roman" w:hAnsi="Times New Roman" w:cs="Times New Roman"/>
          <w:b/>
          <w:sz w:val="24"/>
          <w:szCs w:val="24"/>
        </w:rPr>
        <w:t>профилактика.</w:t>
      </w:r>
    </w:p>
    <w:p w:rsidR="00E411F8" w:rsidRPr="00C77B43" w:rsidRDefault="00E411F8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Цель</w:t>
      </w:r>
      <w:r w:rsidRPr="00C77B43">
        <w:rPr>
          <w:rFonts w:ascii="Times New Roman" w:hAnsi="Times New Roman" w:cs="Times New Roman"/>
          <w:sz w:val="24"/>
          <w:szCs w:val="24"/>
        </w:rPr>
        <w:t xml:space="preserve">: </w:t>
      </w:r>
      <w:r w:rsidRPr="00C77B43">
        <w:rPr>
          <w:rFonts w:ascii="Times New Roman" w:hAnsi="Times New Roman" w:cs="Times New Roman"/>
          <w:iCs/>
          <w:sz w:val="24"/>
          <w:szCs w:val="24"/>
        </w:rPr>
        <w:t>предотвращение возможных проблем в развитии и взаимодействии участников воспитательно-образовательного процесса.</w:t>
      </w:r>
    </w:p>
    <w:p w:rsidR="00E411F8" w:rsidRPr="00C77B43" w:rsidRDefault="00E411F8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 связи с возрастанием количества детей с пограничными и ярко выраженными проблемами в психическом развитии, перед психологической службой стоит задача в рамках психопрофилактического направления содействовать первичной профилактике и интеграции этих детей в социум. </w:t>
      </w:r>
    </w:p>
    <w:p w:rsidR="00E411F8" w:rsidRPr="00C77B43" w:rsidRDefault="00E411F8" w:rsidP="00C77B43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77B43">
        <w:rPr>
          <w:rFonts w:ascii="Times New Roman" w:hAnsi="Times New Roman" w:cs="Times New Roman"/>
          <w:i/>
          <w:iCs/>
          <w:sz w:val="24"/>
          <w:szCs w:val="24"/>
          <w:u w:val="single"/>
        </w:rPr>
        <w:t>Для этого предусмотрено:</w:t>
      </w:r>
    </w:p>
    <w:p w:rsidR="00E411F8" w:rsidRPr="00C77B43" w:rsidRDefault="00E411F8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Работа по адаптации субъектов образовательного процесса (детей, педагогов, родителей) к условиям новой социальной среды: </w:t>
      </w:r>
    </w:p>
    <w:p w:rsidR="00E411F8" w:rsidRPr="00C77B43" w:rsidRDefault="00E411F8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- анализ медицинских карт (карта «История развития ребенка») вновь поступающих детей для получения информации о развитии и здоровье ребенка, выявление детей группы риска, требующих повышенного внимания психолога; </w:t>
      </w:r>
    </w:p>
    <w:p w:rsidR="00E411F8" w:rsidRPr="00C77B43" w:rsidRDefault="00E411F8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- групповые и индивидуальные консультации для родителей вновь поступающих детей; </w:t>
      </w:r>
    </w:p>
    <w:p w:rsidR="00E411F8" w:rsidRPr="00C77B43" w:rsidRDefault="00E411F8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- информирование педагогов о выявленных особенностях ребенка и семьи, с целью оптимизации взаимодействия участников воспитательно-образовательного процесса. </w:t>
      </w:r>
    </w:p>
    <w:p w:rsidR="00E411F8" w:rsidRPr="00C77B43" w:rsidRDefault="00E411F8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 Выявление случаев психологического неблагополучия педагогов и разработка совместно с администрацией путей устранения причин данного состояния в рабочей ситуации. </w:t>
      </w:r>
    </w:p>
    <w:p w:rsidR="00E411F8" w:rsidRPr="00C77B43" w:rsidRDefault="00E411F8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/>
          <w:iCs/>
          <w:sz w:val="24"/>
          <w:szCs w:val="24"/>
          <w:u w:val="single"/>
        </w:rPr>
        <w:t>Дополнительно:</w:t>
      </w:r>
    </w:p>
    <w:p w:rsidR="00E411F8" w:rsidRPr="00C77B43" w:rsidRDefault="00E411F8" w:rsidP="00C77B43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Отслеживание динамики социально-личностного развития детей. </w:t>
      </w:r>
    </w:p>
    <w:p w:rsidR="00E411F8" w:rsidRPr="00C77B43" w:rsidRDefault="00E411F8" w:rsidP="00C77B43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Содействие благоприятному социально-психологическому климату в ДОУ. </w:t>
      </w:r>
    </w:p>
    <w:p w:rsidR="00E411F8" w:rsidRPr="00C77B43" w:rsidRDefault="00E411F8" w:rsidP="00C77B43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Профилактика профессионального выгорания у педагогического коллектива. </w:t>
      </w:r>
    </w:p>
    <w:p w:rsidR="00E411F8" w:rsidRPr="00C77B43" w:rsidRDefault="00E411F8" w:rsidP="00C77B43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Участие в экспертной оценке проектируемой предметно-развивающей среды.</w:t>
      </w:r>
    </w:p>
    <w:p w:rsidR="00E411F8" w:rsidRPr="00C77B43" w:rsidRDefault="00E411F8" w:rsidP="00C77B4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7B8B" w:rsidRPr="00C77B43" w:rsidRDefault="00587B8B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587B8B" w:rsidRPr="00C77B43" w:rsidRDefault="00587B8B" w:rsidP="00C77B4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Коррекционная и развивающая работа.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Цель</w:t>
      </w:r>
      <w:r w:rsidRPr="00C77B43">
        <w:rPr>
          <w:rFonts w:ascii="Times New Roman" w:hAnsi="Times New Roman" w:cs="Times New Roman"/>
          <w:sz w:val="24"/>
          <w:szCs w:val="24"/>
        </w:rPr>
        <w:t xml:space="preserve">: </w:t>
      </w:r>
      <w:r w:rsidRPr="00C77B43">
        <w:rPr>
          <w:rFonts w:ascii="Times New Roman" w:hAnsi="Times New Roman" w:cs="Times New Roman"/>
          <w:iCs/>
          <w:sz w:val="24"/>
          <w:szCs w:val="24"/>
        </w:rPr>
        <w:t>создание условий для раскрытия потенциальных возможностей ребенка, коррекция отклонений психического развития.</w:t>
      </w:r>
    </w:p>
    <w:p w:rsidR="0079566E" w:rsidRPr="00C77B43" w:rsidRDefault="0079566E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Коррекционная и развивающая работа планируется и проводится с учетом приоритетного направления – познавательно-речевое и особенностей ДОУ, с учетом специфики детского коллектива (группы), отдельного ребенка. </w:t>
      </w:r>
    </w:p>
    <w:p w:rsidR="0079566E" w:rsidRPr="00C77B43" w:rsidRDefault="0079566E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 коррекционной работе педагог-психолог опирается на эталоны психического развития, описанные в детской, возрастной и педагогической психологии. В развивающей работе предусмотрена ориентация на средневозрастные нормы развития для создания таких условий, в которых ребенок сможет подняться на оптимальный для него уровень развития. Последний может быть как выше, так и ниже среднестатистического. </w:t>
      </w:r>
    </w:p>
    <w:p w:rsidR="0079566E" w:rsidRPr="00C77B43" w:rsidRDefault="0079566E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Объектом коррекционной и развивающей работы являются проблемы в познавательной, эмоциональной, мотивационной, волевой, поведенческой сферах, которые влияют в конечном счете на формирование у дошкольников интегративных качеств и на развитие ребенка в целом.  Эта работа провидится с детьми, имеющими развитие в пределах возрастной нормы. </w:t>
      </w:r>
    </w:p>
    <w:p w:rsidR="0079566E" w:rsidRPr="00C77B43" w:rsidRDefault="0079566E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/>
          <w:iCs/>
          <w:sz w:val="24"/>
          <w:szCs w:val="24"/>
          <w:u w:val="single"/>
        </w:rPr>
        <w:t>Обязательно:</w:t>
      </w:r>
    </w:p>
    <w:p w:rsidR="0079566E" w:rsidRPr="00C77B43" w:rsidRDefault="0079566E" w:rsidP="00C77B43">
      <w:pPr>
        <w:numPr>
          <w:ilvl w:val="0"/>
          <w:numId w:val="29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Проведение занятий с вновь прибывшими детьми – Адаптационные игры</w:t>
      </w:r>
    </w:p>
    <w:p w:rsidR="0079566E" w:rsidRPr="00C77B43" w:rsidRDefault="0079566E" w:rsidP="00C77B43">
      <w:pPr>
        <w:numPr>
          <w:ilvl w:val="0"/>
          <w:numId w:val="29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Проведение коррекционно-развивающих занятий с детьми подготовительной группы, с целью формирования предпосылок учебной деятельности  (с учетом результатов промежуточной диагностики на начало учебного года). </w:t>
      </w:r>
    </w:p>
    <w:p w:rsidR="0079566E" w:rsidRPr="00C77B43" w:rsidRDefault="0079566E" w:rsidP="00C77B43">
      <w:pPr>
        <w:numPr>
          <w:ilvl w:val="0"/>
          <w:numId w:val="29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Выстраивание индивидуальной траектории развития ребенка в процессе консультирования. </w:t>
      </w:r>
    </w:p>
    <w:p w:rsidR="0079566E" w:rsidRPr="00C77B43" w:rsidRDefault="0079566E" w:rsidP="00C77B43">
      <w:pPr>
        <w:numPr>
          <w:ilvl w:val="0"/>
          <w:numId w:val="29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Психологическое сопровождение воспитательно-образовательной работы всех возрастных групп.</w:t>
      </w:r>
    </w:p>
    <w:p w:rsidR="00587B8B" w:rsidRPr="00C77B43" w:rsidRDefault="00587B8B" w:rsidP="00C77B43">
      <w:pPr>
        <w:pStyle w:val="a9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7B8B" w:rsidRPr="00C77B43" w:rsidRDefault="00587B8B" w:rsidP="00C77B4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Психологическое консультирование</w:t>
      </w:r>
    </w:p>
    <w:p w:rsidR="0079566E" w:rsidRPr="00C77B43" w:rsidRDefault="0079566E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Цель</w:t>
      </w:r>
      <w:r w:rsidRPr="00C77B43">
        <w:rPr>
          <w:rFonts w:ascii="Times New Roman" w:hAnsi="Times New Roman" w:cs="Times New Roman"/>
          <w:sz w:val="24"/>
          <w:szCs w:val="24"/>
        </w:rPr>
        <w:t xml:space="preserve">: </w:t>
      </w:r>
      <w:r w:rsidRPr="00C77B43">
        <w:rPr>
          <w:rFonts w:ascii="Times New Roman" w:hAnsi="Times New Roman" w:cs="Times New Roman"/>
          <w:iCs/>
          <w:sz w:val="24"/>
          <w:szCs w:val="24"/>
        </w:rPr>
        <w:t>оптимизация взаимодействия участников воспитательно-образовательного процесса и оказание им психологической помощи  при выстраивании и реализации  индивидуальной программы воспитания и развития.</w:t>
      </w:r>
    </w:p>
    <w:p w:rsidR="0079566E" w:rsidRPr="00C77B43" w:rsidRDefault="0079566E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Психологическое консультирование состоит в оказании психологической помощи при решении проблем, с которыми обращаются родители, воспитатели и администрация ДОУ. Тематика проводимых консультаций обусловлена рамками профессиональной компетентности педагога-психолога ДОУ. При необходимости, педагог-психолог ориентирует консультируемого на получение психологической помощи в службах города по теме запроса. </w:t>
      </w:r>
    </w:p>
    <w:p w:rsidR="0079566E" w:rsidRPr="00C77B43" w:rsidRDefault="0079566E" w:rsidP="00C77B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/>
          <w:iCs/>
          <w:sz w:val="24"/>
          <w:szCs w:val="24"/>
          <w:u w:val="single"/>
        </w:rPr>
        <w:t>Обязательно:</w:t>
      </w:r>
    </w:p>
    <w:p w:rsidR="0079566E" w:rsidRPr="00C77B43" w:rsidRDefault="0079566E" w:rsidP="00C77B43">
      <w:pPr>
        <w:numPr>
          <w:ilvl w:val="0"/>
          <w:numId w:val="3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Консультирование по вопросам, связанным с оптимизацией воспитательно-образовательного процесса в ДОУ и семье в интересах ребенка. </w:t>
      </w:r>
    </w:p>
    <w:p w:rsidR="0079566E" w:rsidRPr="00C77B43" w:rsidRDefault="0079566E" w:rsidP="00C77B43">
      <w:pPr>
        <w:numPr>
          <w:ilvl w:val="0"/>
          <w:numId w:val="3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Консультирование по вопросам воспитания детей с особыми образовательными потребностями и детей-инвалидов.</w:t>
      </w:r>
    </w:p>
    <w:p w:rsidR="0079566E" w:rsidRPr="00C77B43" w:rsidRDefault="0079566E" w:rsidP="00C77B4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/>
          <w:iCs/>
          <w:sz w:val="24"/>
          <w:szCs w:val="24"/>
          <w:u w:val="single"/>
        </w:rPr>
        <w:t>Дополнительно:</w:t>
      </w:r>
    </w:p>
    <w:p w:rsidR="0079566E" w:rsidRPr="00C77B43" w:rsidRDefault="0079566E" w:rsidP="00C77B43">
      <w:pPr>
        <w:numPr>
          <w:ilvl w:val="0"/>
          <w:numId w:val="3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Психолог может инициировать групповые и индивидуальные консультации педагогов и родителей.  </w:t>
      </w:r>
    </w:p>
    <w:p w:rsidR="0079566E" w:rsidRPr="00C77B43" w:rsidRDefault="0079566E" w:rsidP="00C77B43">
      <w:pPr>
        <w:numPr>
          <w:ilvl w:val="0"/>
          <w:numId w:val="3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Психолог может инициировать иные формы работы с персоналом учреждения с целью личностного и профессионального роста. </w:t>
      </w:r>
    </w:p>
    <w:p w:rsidR="00623A33" w:rsidRPr="00C77B43" w:rsidRDefault="00623A33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7B8B" w:rsidRPr="00C77B43" w:rsidRDefault="00587B8B" w:rsidP="00C77B4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Психологическое просвещение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Цель</w:t>
      </w:r>
      <w:r w:rsidRPr="00C77B43">
        <w:rPr>
          <w:rFonts w:ascii="Times New Roman" w:hAnsi="Times New Roman" w:cs="Times New Roman"/>
          <w:sz w:val="24"/>
          <w:szCs w:val="24"/>
        </w:rPr>
        <w:t xml:space="preserve">: </w:t>
      </w:r>
      <w:r w:rsidRPr="00C77B43">
        <w:rPr>
          <w:rFonts w:ascii="Times New Roman" w:hAnsi="Times New Roman" w:cs="Times New Roman"/>
          <w:iCs/>
          <w:sz w:val="24"/>
          <w:szCs w:val="24"/>
        </w:rPr>
        <w:t>создание условий для повышения психологической компетентности педагогов, администрации ДОУ и родителей, а именно: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Cs/>
          <w:sz w:val="24"/>
          <w:szCs w:val="24"/>
        </w:rPr>
        <w:t>- повышение уровня психологических знаний;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Cs/>
          <w:sz w:val="24"/>
          <w:szCs w:val="24"/>
        </w:rPr>
        <w:t>- включение имеющихся знаний в структуру деятельности</w:t>
      </w:r>
      <w:r w:rsidRPr="00C77B4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9566E" w:rsidRPr="00C77B43" w:rsidRDefault="0079566E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Психологическое просвещение педагогов и родителей опирается на результаты изучения конкретных особенностей данного ДОУ, с учетом традиций и местных условия, квалификации и особенностей педагогического коллектива, своеобразие детей и родителей. </w:t>
      </w:r>
    </w:p>
    <w:p w:rsidR="0079566E" w:rsidRPr="00C77B43" w:rsidRDefault="0079566E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/>
          <w:iCs/>
          <w:sz w:val="24"/>
          <w:szCs w:val="24"/>
          <w:u w:val="single"/>
        </w:rPr>
        <w:t>Обязательно:</w:t>
      </w:r>
    </w:p>
    <w:p w:rsidR="0079566E" w:rsidRPr="00C77B43" w:rsidRDefault="0079566E" w:rsidP="00C77B43">
      <w:pPr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Проведение систематизированного психологического просвещения </w:t>
      </w:r>
      <w:r w:rsidRPr="00C77B43">
        <w:rPr>
          <w:rFonts w:ascii="Times New Roman" w:hAnsi="Times New Roman" w:cs="Times New Roman"/>
          <w:i/>
          <w:sz w:val="24"/>
          <w:szCs w:val="24"/>
          <w:u w:val="single"/>
        </w:rPr>
        <w:t>педагогов</w:t>
      </w:r>
      <w:r w:rsidRPr="00C77B43">
        <w:rPr>
          <w:rFonts w:ascii="Times New Roman" w:hAnsi="Times New Roman" w:cs="Times New Roman"/>
          <w:sz w:val="24"/>
          <w:szCs w:val="24"/>
        </w:rPr>
        <w:t xml:space="preserve"> в  форме семинаров, конференций, практикумов </w:t>
      </w:r>
      <w:r w:rsidRPr="00C77B43">
        <w:rPr>
          <w:rFonts w:ascii="Times New Roman" w:hAnsi="Times New Roman" w:cs="Times New Roman"/>
          <w:b/>
          <w:sz w:val="24"/>
          <w:szCs w:val="24"/>
        </w:rPr>
        <w:t>по темам</w:t>
      </w:r>
      <w:r w:rsidRPr="00C77B4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1.     Психофизиологические особенности детей каждой возрастной группы.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2.     Закономерности развития детского коллектива.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3.     Особенности работы педагога с проблемными детьми.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4.     Стили педагогического общения.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5.     Психологические основы взаимодействия  с семьей.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6.  Особенности построения воспитательно-образовательного процессе с учетом гендерных различий дошкольников.</w:t>
      </w:r>
    </w:p>
    <w:p w:rsidR="0079566E" w:rsidRPr="00C77B43" w:rsidRDefault="0079566E" w:rsidP="00C77B43">
      <w:pPr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Проведение систематизированного психологического просвещения </w:t>
      </w:r>
      <w:r w:rsidRPr="00C77B43">
        <w:rPr>
          <w:rFonts w:ascii="Times New Roman" w:hAnsi="Times New Roman" w:cs="Times New Roman"/>
          <w:i/>
          <w:sz w:val="24"/>
          <w:szCs w:val="24"/>
          <w:u w:val="single"/>
        </w:rPr>
        <w:t>родителей</w:t>
      </w:r>
      <w:r w:rsidRPr="00C77B43">
        <w:rPr>
          <w:rFonts w:ascii="Times New Roman" w:hAnsi="Times New Roman" w:cs="Times New Roman"/>
          <w:sz w:val="24"/>
          <w:szCs w:val="24"/>
        </w:rPr>
        <w:t xml:space="preserve"> в форме родительских собраний, круглых столов и пр. с обязательным учетом в тематике возраста детей и актуальности рассматриваемых тем для родителей </w:t>
      </w:r>
      <w:r w:rsidRPr="00C77B43">
        <w:rPr>
          <w:rFonts w:ascii="Times New Roman" w:hAnsi="Times New Roman" w:cs="Times New Roman"/>
          <w:b/>
          <w:sz w:val="24"/>
          <w:szCs w:val="24"/>
        </w:rPr>
        <w:t>по темам</w:t>
      </w:r>
      <w:r w:rsidRPr="00C77B43">
        <w:rPr>
          <w:rFonts w:ascii="Times New Roman" w:hAnsi="Times New Roman" w:cs="Times New Roman"/>
          <w:sz w:val="24"/>
          <w:szCs w:val="24"/>
        </w:rPr>
        <w:t>: (темы могут меняться)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1.    Адаптация ребенка к ДОУ.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2.    Кризисы 3-х лет и 6-7 лет.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3.    Наиболее типичные ошибки семейного воспитания.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4.    Профилактика неблагоприятного развития личности ребенка: инфантилизма, демонстративности, вербализма, ухода от деятельности и прочее.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5.    Воспитание произвольности поведения и управляемости.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6.    Психологическая готовность к обучению. 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7.    Половое воспитание и развитие.</w:t>
      </w:r>
    </w:p>
    <w:p w:rsidR="0079566E" w:rsidRPr="00C77B43" w:rsidRDefault="0079566E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i/>
          <w:iCs/>
          <w:sz w:val="24"/>
          <w:szCs w:val="24"/>
          <w:u w:val="single"/>
        </w:rPr>
        <w:t>Дополнительно:</w:t>
      </w:r>
    </w:p>
    <w:p w:rsidR="0079566E" w:rsidRPr="00C77B43" w:rsidRDefault="0079566E" w:rsidP="00C77B43">
      <w:pPr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Создание информационных уголков по типу «Советы психолога» в каждой группе и информационного стенда в пространстве ДОУ.</w:t>
      </w:r>
    </w:p>
    <w:p w:rsidR="0079566E" w:rsidRPr="00C77B43" w:rsidRDefault="0079566E" w:rsidP="00C77B4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7B8B" w:rsidRPr="00C77B43" w:rsidRDefault="00587B8B" w:rsidP="00C77B4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Психологическая и мотивационная готовность к обучению в школе.</w:t>
      </w:r>
    </w:p>
    <w:p w:rsidR="0030270C" w:rsidRPr="00C77B43" w:rsidRDefault="00587B8B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Психологические особенности детей дошкольного возраста. </w:t>
      </w:r>
    </w:p>
    <w:p w:rsidR="00587B8B" w:rsidRPr="00C77B43" w:rsidRDefault="00587B8B" w:rsidP="00C77B43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Экспертная деятельность.</w:t>
      </w:r>
    </w:p>
    <w:p w:rsidR="00587B8B" w:rsidRPr="00C77B43" w:rsidRDefault="00587B8B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Экспертная деятельность – это особый способ инновационных явлений и процессов в образовании для обнаружения потенциала дальнейшего развития (Г. А. Мкртычян, 2002). Основные направления экспертной работы в ГБДОУ: </w:t>
      </w:r>
    </w:p>
    <w:p w:rsidR="00587B8B" w:rsidRPr="00C77B43" w:rsidRDefault="00587B8B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Участие в формировании предметно-развивающей среды, отвечающей требованиям зоны ближайшего развития и актуального уровня развития ребенка (в том числе детей раннего возраста). </w:t>
      </w:r>
    </w:p>
    <w:p w:rsidR="00587B8B" w:rsidRPr="00C77B43" w:rsidRDefault="00587B8B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Контроль над соблюдением профилактических мероприятий, способствующих снятию психоэмоционального напряжения у детей и персонала – коррекция режимных моментов (организация сна, питания, оптимизация двигательной деятельности, тренировка терморегуляционной системы организма). Организационно-методическая работа </w:t>
      </w:r>
    </w:p>
    <w:p w:rsidR="002D6B68" w:rsidRPr="00C77B43" w:rsidRDefault="00587B8B" w:rsidP="00C77B43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Организационно-методическая деятельность подразумевает ведение документации: плана работы, журналов учѐта рабочего времени; составление коррекционных и развивающих программ, справок и заключений; подготовку к консультациям, занятиям; участие в педагогических советах, методических объединениях, семинарах; самообразование и самоанализ. </w:t>
      </w:r>
    </w:p>
    <w:p w:rsidR="002D6B68" w:rsidRPr="00C77B43" w:rsidRDefault="002D6B68" w:rsidP="00C77B43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87B8B" w:rsidRPr="00C77B43" w:rsidRDefault="00587B8B" w:rsidP="00C77B43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ab/>
      </w:r>
      <w:bookmarkStart w:id="9" w:name="_Hlk49289555"/>
      <w:r w:rsidRPr="00C77B43">
        <w:rPr>
          <w:rFonts w:ascii="Times New Roman" w:hAnsi="Times New Roman" w:cs="Times New Roman"/>
          <w:b/>
          <w:sz w:val="24"/>
          <w:szCs w:val="24"/>
        </w:rPr>
        <w:t xml:space="preserve">В организационно-методическую документацию педагога-психолога входят: </w:t>
      </w:r>
    </w:p>
    <w:p w:rsidR="00587B8B" w:rsidRPr="00C77B43" w:rsidRDefault="00587B8B" w:rsidP="00C77B43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Годовой план работы педагога-психолога. </w:t>
      </w:r>
    </w:p>
    <w:p w:rsidR="00587B8B" w:rsidRPr="00C77B43" w:rsidRDefault="00587B8B" w:rsidP="00C77B43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График работы. </w:t>
      </w:r>
    </w:p>
    <w:p w:rsidR="00587B8B" w:rsidRPr="00C77B43" w:rsidRDefault="00587B8B" w:rsidP="00C77B43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Циклограмма рабочего времени. </w:t>
      </w:r>
    </w:p>
    <w:p w:rsidR="00587B8B" w:rsidRPr="00C77B43" w:rsidRDefault="00587B8B" w:rsidP="00C77B43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Альбом диа</w:t>
      </w:r>
      <w:r w:rsidR="00E32DA0" w:rsidRPr="00C77B43">
        <w:rPr>
          <w:rFonts w:ascii="Times New Roman" w:hAnsi="Times New Roman" w:cs="Times New Roman"/>
          <w:sz w:val="24"/>
          <w:szCs w:val="24"/>
        </w:rPr>
        <w:t>гностических методик.</w:t>
      </w:r>
      <w:r w:rsidRPr="00C77B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B8B" w:rsidRPr="00C77B43" w:rsidRDefault="00587B8B" w:rsidP="00C77B43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Отчет и аналитическая справка практического психолога о проделанной работе по итогам года. </w:t>
      </w:r>
    </w:p>
    <w:p w:rsidR="00587B8B" w:rsidRPr="00C77B43" w:rsidRDefault="00587B8B" w:rsidP="00C77B43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Журнал учета видов работы. </w:t>
      </w:r>
    </w:p>
    <w:p w:rsidR="007E7B8F" w:rsidRPr="00C77B43" w:rsidRDefault="007E7B8F" w:rsidP="00C77B43">
      <w:pPr>
        <w:pStyle w:val="a9"/>
        <w:spacing w:line="276" w:lineRule="auto"/>
        <w:ind w:left="720"/>
        <w:rPr>
          <w:rFonts w:ascii="Times New Roman" w:hAnsi="Times New Roman" w:cs="Times New Roman"/>
          <w:sz w:val="24"/>
          <w:szCs w:val="24"/>
          <w:u w:val="single" w:color="000000"/>
        </w:rPr>
      </w:pPr>
    </w:p>
    <w:p w:rsidR="00587B8B" w:rsidRPr="00C77B43" w:rsidRDefault="00587B8B" w:rsidP="00C77B43">
      <w:pPr>
        <w:pStyle w:val="a9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  <w:u w:val="single" w:color="000000"/>
        </w:rPr>
        <w:t>В рабочий журнал входит:</w:t>
      </w:r>
    </w:p>
    <w:p w:rsidR="00587B8B" w:rsidRPr="00C77B43" w:rsidRDefault="00587B8B" w:rsidP="00C77B43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Раздел индивидуальных консультаций </w:t>
      </w:r>
    </w:p>
    <w:p w:rsidR="00587B8B" w:rsidRPr="00C77B43" w:rsidRDefault="00587B8B" w:rsidP="00C77B43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Раздел диагностической работы </w:t>
      </w:r>
    </w:p>
    <w:p w:rsidR="00587B8B" w:rsidRPr="00C77B43" w:rsidRDefault="003C5B2E" w:rsidP="00C77B43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Раздел индивидуальной и групповой коррекционно-развивающей работы.</w:t>
      </w:r>
      <w:r w:rsidR="00587B8B" w:rsidRPr="00C77B43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9"/>
    <w:p w:rsidR="0079566E" w:rsidRPr="00C77B43" w:rsidRDefault="0079566E" w:rsidP="00C77B43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5CA0" w:rsidRPr="00623A33" w:rsidRDefault="00170116" w:rsidP="00623A33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3A33">
        <w:rPr>
          <w:rFonts w:ascii="Times New Roman" w:hAnsi="Times New Roman" w:cs="Times New Roman"/>
          <w:b/>
          <w:sz w:val="24"/>
          <w:szCs w:val="24"/>
        </w:rPr>
        <w:t>2.</w:t>
      </w:r>
      <w:r w:rsidR="00906222" w:rsidRPr="00623A33">
        <w:rPr>
          <w:rFonts w:ascii="Times New Roman" w:hAnsi="Times New Roman" w:cs="Times New Roman"/>
          <w:b/>
          <w:sz w:val="24"/>
          <w:szCs w:val="24"/>
        </w:rPr>
        <w:t>2</w:t>
      </w:r>
      <w:r w:rsidRPr="00623A33">
        <w:rPr>
          <w:rFonts w:ascii="Times New Roman" w:hAnsi="Times New Roman" w:cs="Times New Roman"/>
          <w:b/>
          <w:sz w:val="24"/>
          <w:szCs w:val="24"/>
        </w:rPr>
        <w:t>. Формы, методы реализации программы</w:t>
      </w:r>
      <w:r w:rsidR="00815836" w:rsidRPr="00623A33">
        <w:rPr>
          <w:rFonts w:ascii="Times New Roman" w:hAnsi="Times New Roman" w:cs="Times New Roman"/>
          <w:b/>
          <w:sz w:val="24"/>
          <w:szCs w:val="24"/>
        </w:rPr>
        <w:t>.</w:t>
      </w:r>
    </w:p>
    <w:p w:rsidR="00A9172E" w:rsidRPr="00C77B43" w:rsidRDefault="00A9172E" w:rsidP="00623A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  <w:u w:val="single" w:color="000000"/>
        </w:rPr>
        <w:t>Формы работы</w:t>
      </w:r>
      <w:r w:rsidRPr="00C77B43">
        <w:rPr>
          <w:rFonts w:ascii="Times New Roman" w:hAnsi="Times New Roman" w:cs="Times New Roman"/>
          <w:b/>
          <w:sz w:val="24"/>
          <w:szCs w:val="24"/>
        </w:rPr>
        <w:t>:</w:t>
      </w:r>
      <w:r w:rsidRPr="00C77B43">
        <w:rPr>
          <w:rFonts w:ascii="Times New Roman" w:hAnsi="Times New Roman" w:cs="Times New Roman"/>
          <w:sz w:val="24"/>
          <w:szCs w:val="24"/>
        </w:rPr>
        <w:t xml:space="preserve"> индивидуальные, групповые и подгрупповые. Мероприятия проводятся в помещениях с соблюдением санитарно- гигиенических норм и правил. В зависимости от состояния детей и конкретных условий проведения мероприятий. Для успешного проведения необходимо предварительно подготовить весь инструментарий, включая и музыкальное сопровождение (если есть необходимость). Каждое мероприятие состоит из нескольких частей и занимает не более 25-30 минут, проводятся в игровой форме, что полностью соответствует возрастным, психологическим и физическим возможностям дошкольника. </w:t>
      </w:r>
    </w:p>
    <w:p w:rsidR="00A9172E" w:rsidRPr="00C77B43" w:rsidRDefault="00A9172E" w:rsidP="00623A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  <w:u w:val="single" w:color="000000"/>
        </w:rPr>
        <w:t>Методы в работе с воспитанниками:</w:t>
      </w:r>
      <w:r w:rsidRPr="00C77B43">
        <w:rPr>
          <w:rFonts w:ascii="Times New Roman" w:hAnsi="Times New Roman" w:cs="Times New Roman"/>
          <w:sz w:val="24"/>
          <w:szCs w:val="24"/>
        </w:rPr>
        <w:t xml:space="preserve"> наблюдение; эксперимент; беседа; анализ продуктов детской деятельности. Ведущим методом является наблюдение. Наблюдение предполагает целенаправленное восприятие и фиксацию психологических фактов. </w:t>
      </w:r>
    </w:p>
    <w:p w:rsidR="00A9172E" w:rsidRPr="00C77B43" w:rsidRDefault="00A9172E" w:rsidP="00623A3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  <w:u w:val="single" w:color="000000"/>
        </w:rPr>
        <w:t>Индивидуальная работа (по запросу родителей):</w:t>
      </w:r>
    </w:p>
    <w:p w:rsidR="00A9172E" w:rsidRPr="00C77B43" w:rsidRDefault="00A9172E" w:rsidP="00623A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Включает в себя исходную (в начале года) и контрольную (в конце года) диагностику познавательных процессов; эмоциональной, личностной и волевой сферы. Ее результаты могут быть использованы в индивидуальном подходе к ребенку на занятиях, в составлении коррекционной программы и в консультировании родителей и педагогов. </w:t>
      </w:r>
    </w:p>
    <w:p w:rsidR="00906222" w:rsidRPr="00C77B43" w:rsidRDefault="00906222" w:rsidP="00623A33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0B72B3" w:rsidRPr="00C77B43" w:rsidRDefault="000B72B3" w:rsidP="00623A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br w:type="page"/>
      </w:r>
    </w:p>
    <w:p w:rsidR="00C15CA0" w:rsidRPr="00623A33" w:rsidRDefault="00170116" w:rsidP="00623A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3A33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906222" w:rsidRPr="00623A33">
        <w:rPr>
          <w:rFonts w:ascii="Times New Roman" w:hAnsi="Times New Roman" w:cs="Times New Roman"/>
          <w:b/>
          <w:sz w:val="24"/>
          <w:szCs w:val="24"/>
        </w:rPr>
        <w:t>3</w:t>
      </w:r>
      <w:r w:rsidRPr="00623A33">
        <w:rPr>
          <w:rFonts w:ascii="Times New Roman" w:hAnsi="Times New Roman" w:cs="Times New Roman"/>
          <w:b/>
          <w:sz w:val="24"/>
          <w:szCs w:val="24"/>
        </w:rPr>
        <w:t xml:space="preserve">. Примерное  </w:t>
      </w:r>
      <w:r w:rsidR="00BE01B1" w:rsidRPr="00623A33">
        <w:rPr>
          <w:rFonts w:ascii="Times New Roman" w:hAnsi="Times New Roman" w:cs="Times New Roman"/>
          <w:b/>
          <w:sz w:val="24"/>
          <w:szCs w:val="24"/>
        </w:rPr>
        <w:t>комплексно</w:t>
      </w:r>
      <w:r w:rsidRPr="00623A33">
        <w:rPr>
          <w:rFonts w:ascii="Times New Roman" w:hAnsi="Times New Roman" w:cs="Times New Roman"/>
          <w:b/>
          <w:sz w:val="24"/>
          <w:szCs w:val="24"/>
        </w:rPr>
        <w:t>-тематическое  планирование</w:t>
      </w:r>
      <w:r w:rsidR="00815836" w:rsidRPr="00623A33">
        <w:rPr>
          <w:rFonts w:ascii="Times New Roman" w:hAnsi="Times New Roman" w:cs="Times New Roman"/>
          <w:b/>
          <w:sz w:val="24"/>
          <w:szCs w:val="24"/>
        </w:rPr>
        <w:t>.</w:t>
      </w:r>
    </w:p>
    <w:p w:rsidR="000C661C" w:rsidRPr="00C77B43" w:rsidRDefault="000C661C" w:rsidP="00C77B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Комплексно-тематическое планирование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событиями.</w:t>
      </w:r>
    </w:p>
    <w:p w:rsidR="00BE01B1" w:rsidRPr="00C77B43" w:rsidRDefault="00BE01B1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491" w:type="dxa"/>
        <w:tblInd w:w="-320" w:type="dxa"/>
        <w:tblCellMar>
          <w:top w:w="7" w:type="dxa"/>
          <w:left w:w="106" w:type="dxa"/>
          <w:bottom w:w="3" w:type="dxa"/>
          <w:right w:w="74" w:type="dxa"/>
        </w:tblCellMar>
        <w:tblLook w:val="04A0" w:firstRow="1" w:lastRow="0" w:firstColumn="1" w:lastColumn="0" w:noHBand="0" w:noVBand="1"/>
      </w:tblPr>
      <w:tblGrid>
        <w:gridCol w:w="530"/>
        <w:gridCol w:w="2104"/>
        <w:gridCol w:w="72"/>
        <w:gridCol w:w="1658"/>
        <w:gridCol w:w="1440"/>
        <w:gridCol w:w="2135"/>
        <w:gridCol w:w="2552"/>
      </w:tblGrid>
      <w:tr w:rsidR="00BE01B1" w:rsidRPr="00C77B43" w:rsidTr="006D56BD">
        <w:trPr>
          <w:trHeight w:val="789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П/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Вид  работы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С кем проводится  работа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 w:rsidR="00BE01B1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BE01B1" w:rsidRPr="00C77B43" w:rsidTr="0071588A">
        <w:trPr>
          <w:trHeight w:val="271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014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         Психологическая диагностика</w:t>
            </w:r>
          </w:p>
        </w:tc>
      </w:tr>
      <w:tr w:rsidR="00BE01B1" w:rsidRPr="00C77B43" w:rsidTr="006D56BD">
        <w:trPr>
          <w:trHeight w:val="273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процесса адаптации к ДОУ, выявление детей с признаками дезадаптации для дальнейшего психологического </w:t>
            </w:r>
          </w:p>
          <w:p w:rsidR="00BE01B1" w:rsidRPr="00C77B43" w:rsidRDefault="006D56BD" w:rsidP="006D56BD">
            <w:pPr>
              <w:spacing w:line="276" w:lineRule="auto"/>
              <w:ind w:left="110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сопровождения  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Дети:  </w:t>
            </w:r>
          </w:p>
          <w:p w:rsidR="00BE01B1" w:rsidRPr="00C77B43" w:rsidRDefault="003C5B2E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Группы раннего возраста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Сентябрь-ноябрь  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 медсестра,  педагоги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Листы адаптации.  Аналитическая справка по результатам адаптации к ДОУ.  Психологическое сопровождение трудно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адаптирующихся детей 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2179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уровня адаптации детей к новым условиям воспитания и обучения (при переходе в новые группы)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Дети:  </w:t>
            </w:r>
          </w:p>
          <w:p w:rsidR="0071588A" w:rsidRPr="00C77B43" w:rsidRDefault="0071588A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E01B1" w:rsidRPr="00C77B43">
              <w:rPr>
                <w:rFonts w:ascii="Times New Roman" w:hAnsi="Times New Roman" w:cs="Times New Roman"/>
                <w:sz w:val="24"/>
                <w:szCs w:val="24"/>
              </w:rPr>
              <w:t>ред.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 гр. </w:t>
            </w:r>
          </w:p>
          <w:p w:rsidR="00BE01B1" w:rsidRPr="00C77B43" w:rsidRDefault="0071588A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E01B1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тар.гр. </w:t>
            </w:r>
          </w:p>
          <w:p w:rsidR="00E33A18" w:rsidRPr="00C77B43" w:rsidRDefault="00E33A18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подгот.гр.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Сентябрь –  октябрь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71588A" w:rsidRPr="00C77B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психолог, педагоги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Справка по результатам адаптации к новым условиям </w:t>
            </w:r>
          </w:p>
        </w:tc>
      </w:tr>
      <w:tr w:rsidR="00BE01B1" w:rsidRPr="00C77B43" w:rsidTr="006D56BD">
        <w:trPr>
          <w:trHeight w:val="157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готовность детей подготовительно  группы к школе.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  <w:p w:rsidR="0071588A" w:rsidRPr="00C77B43" w:rsidRDefault="0071588A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гр. старшего </w:t>
            </w:r>
          </w:p>
          <w:p w:rsidR="00BE01B1" w:rsidRPr="00C77B43" w:rsidRDefault="0071588A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в-та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tabs>
                <w:tab w:val="center" w:pos="12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Декабрь  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71588A" w:rsidRPr="00C77B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Рекомендации для родителей и педагогов.  Формирование групп психо</w:t>
            </w:r>
            <w:r w:rsidR="00AE5801" w:rsidRPr="00C77B43">
              <w:rPr>
                <w:rFonts w:ascii="Times New Roman" w:hAnsi="Times New Roman" w:cs="Times New Roman"/>
                <w:sz w:val="24"/>
                <w:szCs w:val="24"/>
              </w:rPr>
              <w:t>-профилактическо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й / развивающей </w:t>
            </w:r>
            <w:r w:rsidR="0071588A" w:rsidRPr="00C77B4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</w:tr>
    </w:tbl>
    <w:p w:rsidR="00BE01B1" w:rsidRPr="00C77B43" w:rsidRDefault="00BE01B1" w:rsidP="00C77B43">
      <w:pPr>
        <w:spacing w:after="0"/>
        <w:ind w:left="-881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566" w:type="dxa"/>
        <w:tblInd w:w="-320" w:type="dxa"/>
        <w:tblCellMar>
          <w:top w:w="7" w:type="dxa"/>
          <w:left w:w="106" w:type="dxa"/>
          <w:right w:w="26" w:type="dxa"/>
        </w:tblCellMar>
        <w:tblLook w:val="04A0" w:firstRow="1" w:lastRow="0" w:firstColumn="1" w:lastColumn="0" w:noHBand="0" w:noVBand="1"/>
      </w:tblPr>
      <w:tblGrid>
        <w:gridCol w:w="572"/>
        <w:gridCol w:w="2141"/>
        <w:gridCol w:w="1713"/>
        <w:gridCol w:w="1452"/>
        <w:gridCol w:w="2061"/>
        <w:gridCol w:w="2627"/>
      </w:tblGrid>
      <w:tr w:rsidR="00BE01B1" w:rsidRPr="00C77B43" w:rsidTr="006D56BD">
        <w:trPr>
          <w:trHeight w:val="17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«Как прошла адаптация к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ДОУ» 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Родители:  </w:t>
            </w:r>
          </w:p>
          <w:p w:rsidR="00BE01B1" w:rsidRPr="00C77B43" w:rsidRDefault="003C5B2E" w:rsidP="00C77B43">
            <w:pPr>
              <w:spacing w:line="276" w:lineRule="auto"/>
              <w:ind w:left="-106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Группа ранне</w:t>
            </w:r>
            <w:r w:rsidR="005D5E0D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го возраста</w:t>
            </w:r>
            <w:r w:rsidR="00BE01B1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71588A" w:rsidRPr="00C77B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психолог, педагоги  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по результатам анкетирования.  Рекомендации педагогам по формированию благоприятной атмосферы в группе  </w:t>
            </w:r>
          </w:p>
        </w:tc>
      </w:tr>
      <w:tr w:rsidR="00BE01B1" w:rsidRPr="00C77B43" w:rsidTr="006D56BD">
        <w:trPr>
          <w:trHeight w:val="114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1.5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психологического климата в коллектив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сотрудники 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tabs>
                <w:tab w:val="center" w:pos="182"/>
                <w:tab w:val="center" w:pos="107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01B1" w:rsidRPr="00C77B43" w:rsidRDefault="00BE01B1" w:rsidP="00C77B43">
            <w:pPr>
              <w:spacing w:line="276" w:lineRule="auto"/>
              <w:ind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течение года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BE01B1" w:rsidRPr="00C77B43" w:rsidRDefault="00BE01B1" w:rsidP="00C77B43">
            <w:pPr>
              <w:spacing w:line="276" w:lineRule="auto"/>
              <w:ind w:firstLine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администрации.  Беседы  с педагогами и сотрудниками. </w:t>
            </w:r>
          </w:p>
        </w:tc>
      </w:tr>
      <w:tr w:rsidR="00BE01B1" w:rsidRPr="00C77B43" w:rsidTr="006D56BD">
        <w:trPr>
          <w:trHeight w:val="114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Обследование готовности детей к началу регулярного обучения в школе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C43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Дети: </w:t>
            </w:r>
          </w:p>
          <w:p w:rsidR="00ED6C43" w:rsidRPr="00C77B43" w:rsidRDefault="00ED6C43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гр. старшего </w:t>
            </w:r>
          </w:p>
          <w:p w:rsidR="00BE01B1" w:rsidRPr="00C77B43" w:rsidRDefault="00ED6C43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в-та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71588A" w:rsidRPr="00C77B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по результатам диагностики. </w:t>
            </w:r>
          </w:p>
        </w:tc>
      </w:tr>
      <w:tr w:rsidR="00BE01B1" w:rsidRPr="00C77B43" w:rsidTr="00AE5801">
        <w:trPr>
          <w:trHeight w:val="181"/>
        </w:trPr>
        <w:tc>
          <w:tcPr>
            <w:tcW w:w="105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2.   Коррекционно-развивающая работа</w:t>
            </w:r>
          </w:p>
        </w:tc>
      </w:tr>
      <w:tr w:rsidR="00BE01B1" w:rsidRPr="00C77B43" w:rsidTr="006D56BD">
        <w:trPr>
          <w:trHeight w:val="1567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Подгрупповые развивающие занятия с целью формирования психологической готовности детей к школе (по результатам диагностики 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ED6C43" w:rsidRPr="00C77B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6C43" w:rsidRPr="00C77B43" w:rsidRDefault="00ED6C43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гр. старшего </w:t>
            </w:r>
          </w:p>
          <w:p w:rsidR="00BE01B1" w:rsidRPr="00C77B43" w:rsidRDefault="00ED6C43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в-та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</w:p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неделю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71588A" w:rsidRPr="00C77B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 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С.В. Рябцевой «Готовимся к школе вместе»  </w:t>
            </w:r>
          </w:p>
        </w:tc>
      </w:tr>
      <w:tr w:rsidR="00BE01B1" w:rsidRPr="00C77B43" w:rsidTr="00AE5801">
        <w:trPr>
          <w:trHeight w:val="179"/>
        </w:trPr>
        <w:tc>
          <w:tcPr>
            <w:tcW w:w="105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3. Психологическая профилактика</w:t>
            </w:r>
          </w:p>
        </w:tc>
      </w:tr>
    </w:tbl>
    <w:p w:rsidR="00BE01B1" w:rsidRPr="00C77B43" w:rsidRDefault="00BE01B1" w:rsidP="00C77B43">
      <w:pPr>
        <w:spacing w:after="0"/>
        <w:ind w:left="-881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491" w:type="dxa"/>
        <w:tblInd w:w="-421" w:type="dxa"/>
        <w:tblLayout w:type="fixed"/>
        <w:tblCellMar>
          <w:top w:w="7" w:type="dxa"/>
          <w:right w:w="5" w:type="dxa"/>
        </w:tblCellMar>
        <w:tblLook w:val="04A0" w:firstRow="1" w:lastRow="0" w:firstColumn="1" w:lastColumn="0" w:noHBand="0" w:noVBand="1"/>
      </w:tblPr>
      <w:tblGrid>
        <w:gridCol w:w="568"/>
        <w:gridCol w:w="2126"/>
        <w:gridCol w:w="1701"/>
        <w:gridCol w:w="142"/>
        <w:gridCol w:w="1276"/>
        <w:gridCol w:w="2126"/>
        <w:gridCol w:w="2552"/>
      </w:tblGrid>
      <w:tr w:rsidR="00BE01B1" w:rsidRPr="00C77B43" w:rsidTr="006D56BD">
        <w:trPr>
          <w:trHeight w:val="28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E27B0" w:rsidRPr="00C77B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превентивной помощи педагогам в период адаптации детей к новым условиям </w:t>
            </w:r>
            <w:r w:rsidR="000E27B0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адаптации и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при переходе в </w:t>
            </w:r>
            <w:r w:rsidR="000E27B0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другие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5D5E0D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Педагоги: групп раннего возраста,</w:t>
            </w:r>
          </w:p>
          <w:p w:rsidR="00BE01B1" w:rsidRPr="00C77B43" w:rsidRDefault="005D5E0D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младшие группы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Сентябрь –  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71588A" w:rsidRPr="00C77B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предупреждению возможных трудностей, направленность на учет индивидуальных </w:t>
            </w:r>
          </w:p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особенностей детей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183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E27B0" w:rsidRPr="00C77B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Профилактика неблагоприятных последствий возрастных кризисов (3-х, 7</w:t>
            </w:r>
            <w:r w:rsidR="000C448B" w:rsidRPr="00C77B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ми лет)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17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  Родители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Март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ind w:left="106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Стендовая информация, памятки для родителей  </w:t>
            </w:r>
          </w:p>
        </w:tc>
      </w:tr>
      <w:tr w:rsidR="00BE01B1" w:rsidRPr="00C77B43" w:rsidTr="006D56BD">
        <w:trPr>
          <w:trHeight w:val="102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E27B0" w:rsidRPr="00C77B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на родительских собраниях «К школе – готов!»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  <w:p w:rsidR="00ED6C43" w:rsidRPr="00C77B43" w:rsidRDefault="00ED6C43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  гр. старшего </w:t>
            </w:r>
          </w:p>
          <w:p w:rsidR="00BE01B1" w:rsidRPr="00C77B43" w:rsidRDefault="00ED6C43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в-та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tabs>
                <w:tab w:val="center" w:pos="630"/>
                <w:tab w:val="center" w:pos="139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 </w:t>
            </w:r>
          </w:p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Памятки для родителей  </w:t>
            </w:r>
          </w:p>
        </w:tc>
      </w:tr>
      <w:tr w:rsidR="00BE01B1" w:rsidRPr="00C77B43" w:rsidTr="000C448B">
        <w:trPr>
          <w:trHeight w:val="264"/>
        </w:trPr>
        <w:tc>
          <w:tcPr>
            <w:tcW w:w="104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                                                          Консультирование </w:t>
            </w:r>
          </w:p>
        </w:tc>
      </w:tr>
      <w:tr w:rsidR="00BE01B1" w:rsidRPr="00C77B43" w:rsidTr="006D56BD">
        <w:trPr>
          <w:trHeight w:val="10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по проблемам </w:t>
            </w:r>
          </w:p>
          <w:p w:rsidR="00BE01B1" w:rsidRPr="00C77B43" w:rsidRDefault="00BE01B1" w:rsidP="00C77B43">
            <w:pPr>
              <w:spacing w:line="276" w:lineRule="auto"/>
              <w:ind w:left="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адаптации 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 w:firstLine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Родители,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педагоги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0C448B" w:rsidP="00C77B43">
            <w:pPr>
              <w:spacing w:line="276" w:lineRule="auto"/>
              <w:ind w:left="106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E01B1" w:rsidRPr="00C77B43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="00BE01B1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екабрь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2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по </w:t>
            </w:r>
          </w:p>
          <w:p w:rsidR="00BE01B1" w:rsidRPr="00C77B43" w:rsidRDefault="00BE01B1" w:rsidP="006D56BD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итогам </w:t>
            </w:r>
            <w:r w:rsidR="006D56BD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диагностики 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Родители,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года  </w:t>
            </w:r>
          </w:p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BE01B1" w:rsidRPr="00C77B43" w:rsidTr="006D56BD">
        <w:trPr>
          <w:trHeight w:val="203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4.3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по проблемам взаимоотношений с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детьми, их развития, воспитания и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другим вопросам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Родители,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 </w:t>
            </w:r>
          </w:p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ДОУ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года  </w:t>
            </w:r>
          </w:p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BE01B1" w:rsidRPr="00C77B43" w:rsidTr="006D56BD">
        <w:trPr>
          <w:trHeight w:val="203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4.4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по проблемам взаимоотношений в трудовом коллективе и другим профессиональным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вопросам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8D1CB8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Педагоги, А</w:t>
            </w:r>
            <w:r w:rsidR="00BE01B1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дминистрация,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BE01B1" w:rsidRPr="00C77B43" w:rsidTr="000C448B">
        <w:trPr>
          <w:trHeight w:val="264"/>
        </w:trPr>
        <w:tc>
          <w:tcPr>
            <w:tcW w:w="104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                                                        Психологическое просвещение </w:t>
            </w:r>
          </w:p>
        </w:tc>
      </w:tr>
      <w:tr w:rsidR="00BE01B1" w:rsidRPr="00C77B43" w:rsidTr="006D56BD">
        <w:trPr>
          <w:trHeight w:val="152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5.1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Просветительская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работа об особенностях адаптационного периода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вновь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поступающих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детей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Стендовая информация,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Буклеты 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12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5.2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родительских собраниях о возрастных особенностях детей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Родители:  все возрастные группы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7B0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 Буклеты «Возрастные особенности ребенка </w:t>
            </w:r>
          </w:p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(3-4 /4-5 /5-6 /6-7) лет»  </w:t>
            </w:r>
          </w:p>
        </w:tc>
      </w:tr>
      <w:tr w:rsidR="00BE01B1" w:rsidRPr="00C77B43" w:rsidTr="006D56BD">
        <w:trPr>
          <w:trHeight w:val="2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17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семинарах,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педсоветах, проводимых в ДОУ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35477F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Презентации  д</w:t>
            </w:r>
            <w:r w:rsidR="00BE01B1" w:rsidRPr="00C77B43">
              <w:rPr>
                <w:rFonts w:ascii="Times New Roman" w:hAnsi="Times New Roman" w:cs="Times New Roman"/>
                <w:sz w:val="24"/>
                <w:szCs w:val="24"/>
              </w:rPr>
              <w:t>оклад</w:t>
            </w:r>
          </w:p>
        </w:tc>
      </w:tr>
      <w:tr w:rsidR="00BE01B1" w:rsidRPr="00C77B43" w:rsidTr="006D56BD">
        <w:trPr>
          <w:trHeight w:val="25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5.4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информационно – просветительских памяток по актуальным проблемам развития, обновление стендовой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Родители:  все возрастные группы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71588A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35477F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Стендовая информация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Памятки  </w:t>
            </w:r>
          </w:p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Буклеты  </w:t>
            </w:r>
          </w:p>
        </w:tc>
      </w:tr>
      <w:tr w:rsidR="00BE01B1" w:rsidRPr="00C77B43" w:rsidTr="000C448B">
        <w:trPr>
          <w:trHeight w:val="262"/>
        </w:trPr>
        <w:tc>
          <w:tcPr>
            <w:tcW w:w="104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88A" w:rsidRPr="006D56BD" w:rsidRDefault="006D56BD" w:rsidP="006D56BD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BE01B1"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 – методическая работа</w:t>
            </w:r>
          </w:p>
        </w:tc>
      </w:tr>
      <w:tr w:rsidR="00BE01B1" w:rsidRPr="00C77B43" w:rsidTr="006D56BD">
        <w:trPr>
          <w:trHeight w:val="7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6.1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заполнение рабочей документации (планы работы, журналы)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E32DA0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6.2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Изучение и обновление нормативно</w:t>
            </w:r>
            <w:r w:rsidR="006D56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правовой документации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7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6.3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Анализ и обработка результатов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диагностических обследований, написание заключений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6.4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tabs>
                <w:tab w:val="center" w:pos="3709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информационных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01B1" w:rsidRPr="00C77B43" w:rsidRDefault="00BE01B1" w:rsidP="00C77B43">
            <w:pPr>
              <w:spacing w:line="276" w:lineRule="auto"/>
              <w:ind w:left="2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для стендов, буклетов и памяток для родителей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7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0C448B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6D56BD">
            <w:pPr>
              <w:tabs>
                <w:tab w:val="center" w:pos="3709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семинарам,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D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родительским собраниям, педсоветам, консультациям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21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0C448B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tabs>
                <w:tab w:val="center" w:pos="3709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мероприятий,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01B1" w:rsidRPr="00C77B43" w:rsidRDefault="00BE01B1" w:rsidP="006D56BD">
            <w:pPr>
              <w:spacing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направленных на развитие психолого-педагогической компетентности пе</w:t>
            </w:r>
            <w:r w:rsidR="00AC434A" w:rsidRPr="00C77B43">
              <w:rPr>
                <w:rFonts w:ascii="Times New Roman" w:hAnsi="Times New Roman" w:cs="Times New Roman"/>
                <w:sz w:val="24"/>
                <w:szCs w:val="24"/>
              </w:rPr>
              <w:t>дагогов и администрации, родите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лей (законных </w:t>
            </w:r>
            <w:r w:rsidR="006D56B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представителей) обучающихся   </w:t>
            </w:r>
            <w:r w:rsidR="006D56B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B1" w:rsidRPr="00C77B43" w:rsidTr="006D56BD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0C448B" w:rsidRPr="00C77B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статистического годового отчетов.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tabs>
                <w:tab w:val="center" w:pos="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Май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B1" w:rsidRPr="00C77B43" w:rsidRDefault="00BE01B1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1599" w:rsidRPr="00C77B43" w:rsidRDefault="00681599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7B0" w:rsidRPr="00C77B43" w:rsidRDefault="000E27B0" w:rsidP="00C77B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br w:type="page"/>
      </w:r>
    </w:p>
    <w:p w:rsidR="00C15CA0" w:rsidRPr="006D56BD" w:rsidRDefault="002F4EC7" w:rsidP="006D56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56BD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AD5964" w:rsidRPr="006D56BD">
        <w:rPr>
          <w:rFonts w:ascii="Times New Roman" w:hAnsi="Times New Roman" w:cs="Times New Roman"/>
          <w:b/>
          <w:sz w:val="24"/>
          <w:szCs w:val="24"/>
        </w:rPr>
        <w:t>4</w:t>
      </w:r>
      <w:r w:rsidR="00170116" w:rsidRPr="006D56BD">
        <w:rPr>
          <w:rFonts w:ascii="Times New Roman" w:hAnsi="Times New Roman" w:cs="Times New Roman"/>
          <w:b/>
          <w:sz w:val="24"/>
          <w:szCs w:val="24"/>
        </w:rPr>
        <w:t>. Совместная деятельность со специалистами</w:t>
      </w:r>
    </w:p>
    <w:p w:rsidR="00D01ABE" w:rsidRPr="00C77B43" w:rsidRDefault="00D01ABE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>Участвует в обсуждении актуальных направлений работы образовательного учреждения, совместно с администрацией планирует свою деятельность с целью достижения поставленных педагогическим коллективом целей и задач.</w:t>
      </w:r>
    </w:p>
    <w:p w:rsidR="00D01ABE" w:rsidRPr="00C77B43" w:rsidRDefault="00D01ABE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Осуществляет поддержку в разрешении спорных и конфликтных ситуаций в коллективе. </w:t>
      </w:r>
    </w:p>
    <w:p w:rsidR="00D01ABE" w:rsidRPr="00C77B43" w:rsidRDefault="00D01ABE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Принимает участие в расстановке кадров с учетом психологических особенностей педагогов и воспитателей. </w:t>
      </w:r>
    </w:p>
    <w:p w:rsidR="00D01ABE" w:rsidRPr="00C77B43" w:rsidRDefault="00D01ABE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Предоставляет отчетную документацию. </w:t>
      </w:r>
    </w:p>
    <w:p w:rsidR="00D01ABE" w:rsidRPr="00C77B43" w:rsidRDefault="00D01ABE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Проводит индивидуальное психологическое консультирование (по запросу). </w:t>
      </w:r>
    </w:p>
    <w:p w:rsidR="00D01ABE" w:rsidRPr="00C77B43" w:rsidRDefault="00D01ABE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>При необходимости рекомендует администрации направлять ребенк</w:t>
      </w:r>
      <w:r w:rsidR="005D5E0D" w:rsidRPr="00C77B43">
        <w:rPr>
          <w:rFonts w:ascii="Times New Roman" w:hAnsi="Times New Roman" w:cs="Times New Roman"/>
          <w:sz w:val="24"/>
          <w:szCs w:val="24"/>
        </w:rPr>
        <w:t>а с особенностями развития на П</w:t>
      </w:r>
      <w:r w:rsidRPr="00C77B43">
        <w:rPr>
          <w:rFonts w:ascii="Times New Roman" w:hAnsi="Times New Roman" w:cs="Times New Roman"/>
          <w:sz w:val="24"/>
          <w:szCs w:val="24"/>
        </w:rPr>
        <w:t xml:space="preserve">МПК.  </w:t>
      </w:r>
    </w:p>
    <w:p w:rsidR="00D01ABE" w:rsidRPr="00C77B43" w:rsidRDefault="00D01ABE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Обеспечивает психологическую безопасность всех участников воспитательно-образовательного процесса. </w:t>
      </w:r>
    </w:p>
    <w:p w:rsidR="00D01ABE" w:rsidRPr="00C77B43" w:rsidRDefault="00D01ABE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 xml:space="preserve">Оказывает экстренную психологическую помощь в нештатных и чрезвычайных ситуациях. </w:t>
      </w:r>
    </w:p>
    <w:p w:rsidR="006D56BD" w:rsidRDefault="006D56BD" w:rsidP="00C77B43">
      <w:pPr>
        <w:pStyle w:val="4"/>
        <w:spacing w:before="0" w:after="0" w:line="276" w:lineRule="auto"/>
        <w:jc w:val="left"/>
        <w:rPr>
          <w:rStyle w:val="ae"/>
          <w:b/>
        </w:rPr>
      </w:pPr>
      <w:bookmarkStart w:id="10" w:name="_Toc343979528"/>
      <w:bookmarkStart w:id="11" w:name="_Toc345663152"/>
    </w:p>
    <w:p w:rsidR="00E32DA0" w:rsidRPr="00C77B43" w:rsidRDefault="00E32DA0" w:rsidP="00C77B43">
      <w:pPr>
        <w:pStyle w:val="4"/>
        <w:spacing w:before="0" w:after="0" w:line="276" w:lineRule="auto"/>
        <w:jc w:val="left"/>
        <w:rPr>
          <w:rStyle w:val="ae"/>
          <w:b/>
        </w:rPr>
      </w:pPr>
      <w:r w:rsidRPr="00C77B43">
        <w:rPr>
          <w:rStyle w:val="ae"/>
          <w:b/>
        </w:rPr>
        <w:t>С руководителем ДОУ</w:t>
      </w:r>
      <w:bookmarkEnd w:id="10"/>
      <w:bookmarkEnd w:id="11"/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</w:rPr>
      </w:pPr>
      <w:r w:rsidRPr="00C77B43">
        <w:rPr>
          <w:rFonts w:ascii="Times New Roman" w:hAnsi="Times New Roman" w:cs="Times New Roman"/>
          <w:color w:val="000000"/>
        </w:rPr>
        <w:t>Участвует в обсуждении актуальных направлений работы образовательного учреждения, совместно с администрацией планирует свою деятельность с целью достижения поставленных педагогическим коллективом целей  и задач.</w:t>
      </w:r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</w:rPr>
      </w:pPr>
      <w:r w:rsidRPr="00C77B43">
        <w:rPr>
          <w:rFonts w:ascii="Times New Roman" w:hAnsi="Times New Roman" w:cs="Times New Roman"/>
          <w:color w:val="000000"/>
        </w:rPr>
        <w:t>Уточняет запрос на психологическое сопровождение воспитательно-образовательного про</w:t>
      </w:r>
      <w:r w:rsidRPr="00C77B43">
        <w:rPr>
          <w:rFonts w:ascii="Times New Roman" w:hAnsi="Times New Roman" w:cs="Times New Roman"/>
          <w:color w:val="000000"/>
        </w:rPr>
        <w:softHyphen/>
        <w:t>цесса, на формы и методы работы, которые будут эффективны для данного образовательного учреждения.</w:t>
      </w:r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</w:rPr>
      </w:pPr>
      <w:r w:rsidRPr="00C77B43">
        <w:rPr>
          <w:rFonts w:ascii="Times New Roman" w:hAnsi="Times New Roman" w:cs="Times New Roman"/>
          <w:color w:val="000000"/>
        </w:rPr>
        <w:t xml:space="preserve">Осуществляет поддержку в разрешении спорных и конфликтных ситуаций в коллективе. </w:t>
      </w:r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</w:rPr>
      </w:pPr>
      <w:r w:rsidRPr="00C77B43">
        <w:rPr>
          <w:rFonts w:ascii="Times New Roman" w:hAnsi="Times New Roman" w:cs="Times New Roman"/>
          <w:color w:val="000000"/>
        </w:rPr>
        <w:t xml:space="preserve">Принимает участие в расстановке кадров с учетом психологических особенностей педагогов </w:t>
      </w:r>
      <w:r w:rsidRPr="00C77B43">
        <w:rPr>
          <w:rFonts w:ascii="Times New Roman" w:hAnsi="Times New Roman" w:cs="Times New Roman"/>
          <w:bCs/>
          <w:color w:val="000000"/>
        </w:rPr>
        <w:t>и воспитателей</w:t>
      </w:r>
      <w:r w:rsidRPr="00C77B43">
        <w:rPr>
          <w:rFonts w:ascii="Times New Roman" w:hAnsi="Times New Roman" w:cs="Times New Roman"/>
          <w:b/>
          <w:bCs/>
          <w:color w:val="000000"/>
        </w:rPr>
        <w:t>.</w:t>
      </w:r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</w:rPr>
      </w:pPr>
      <w:r w:rsidRPr="00C77B43">
        <w:rPr>
          <w:rFonts w:ascii="Times New Roman" w:hAnsi="Times New Roman" w:cs="Times New Roman"/>
          <w:color w:val="000000"/>
        </w:rPr>
        <w:t>Предоставляет отчетную документацию.</w:t>
      </w:r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</w:rPr>
      </w:pPr>
      <w:r w:rsidRPr="00C77B43">
        <w:rPr>
          <w:rFonts w:ascii="Times New Roman" w:hAnsi="Times New Roman" w:cs="Times New Roman"/>
          <w:color w:val="000000"/>
        </w:rPr>
        <w:t>Проводит индивидуальное психологическое консультирование (по запросу).</w:t>
      </w:r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</w:rPr>
      </w:pPr>
      <w:r w:rsidRPr="00C77B43">
        <w:rPr>
          <w:rFonts w:ascii="Times New Roman" w:hAnsi="Times New Roman" w:cs="Times New Roman"/>
          <w:color w:val="000000"/>
        </w:rPr>
        <w:t>Участвует в комплектовании групп с учетом индивидуальных психологических особенностей детей.</w:t>
      </w:r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При необходимости рекомендует администрации направлять ребенка с особенностями раз</w:t>
      </w:r>
      <w:r w:rsidRPr="00C77B43">
        <w:rPr>
          <w:rFonts w:ascii="Times New Roman" w:hAnsi="Times New Roman" w:cs="Times New Roman"/>
          <w:color w:val="000000"/>
        </w:rPr>
        <w:softHyphen/>
        <w:t>вития на ГПМПК.</w:t>
      </w:r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tabs>
          <w:tab w:val="left" w:pos="-1560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Обеспечивает психологическую безопасность всех участников воспитательно-образовательного процесса.</w:t>
      </w:r>
    </w:p>
    <w:p w:rsidR="00E32DA0" w:rsidRPr="00C77B43" w:rsidRDefault="00E32DA0" w:rsidP="00C77B43">
      <w:pPr>
        <w:widowControl w:val="0"/>
        <w:numPr>
          <w:ilvl w:val="0"/>
          <w:numId w:val="19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Оказывает экстренную психологическую помощь в нештатных и чрезвычайных ситуациях.</w:t>
      </w:r>
    </w:p>
    <w:p w:rsidR="00D01ABE" w:rsidRPr="00C77B43" w:rsidRDefault="00D01ABE" w:rsidP="00C77B43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ABE" w:rsidRPr="00C77B43" w:rsidRDefault="006D56BD" w:rsidP="00C77B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заместителем заведующего</w:t>
      </w:r>
    </w:p>
    <w:p w:rsidR="00D01ABE" w:rsidRPr="00C77B43" w:rsidRDefault="00D01ABE" w:rsidP="00C77B43">
      <w:pPr>
        <w:pStyle w:val="a9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Участвует в разработке основной </w:t>
      </w:r>
      <w:r w:rsidR="005D5E0D" w:rsidRPr="00C77B43">
        <w:rPr>
          <w:rFonts w:ascii="Times New Roman" w:hAnsi="Times New Roman" w:cs="Times New Roman"/>
          <w:sz w:val="24"/>
          <w:szCs w:val="24"/>
        </w:rPr>
        <w:t>общеобразовательной программы МБДОУ  №5</w:t>
      </w:r>
      <w:r w:rsidRPr="00C77B43">
        <w:rPr>
          <w:rFonts w:ascii="Times New Roman" w:hAnsi="Times New Roman" w:cs="Times New Roman"/>
          <w:sz w:val="24"/>
          <w:szCs w:val="24"/>
        </w:rPr>
        <w:t>.</w:t>
      </w:r>
    </w:p>
    <w:p w:rsidR="00D01ABE" w:rsidRPr="00C77B43" w:rsidRDefault="00D01ABE" w:rsidP="00C77B43">
      <w:pPr>
        <w:pStyle w:val="a9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Участвует в разработках методических и информационных материалов по психолого-педагогическим вопросам. </w:t>
      </w:r>
    </w:p>
    <w:p w:rsidR="00D01ABE" w:rsidRPr="00C77B43" w:rsidRDefault="00D01ABE" w:rsidP="00C77B43">
      <w:pPr>
        <w:pStyle w:val="a9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Участвует в деятельности педагогического совета образовательного учреждения, психолого-педагогических консилиумов, творческих групп. </w:t>
      </w:r>
    </w:p>
    <w:p w:rsidR="00D01ABE" w:rsidRPr="00C77B43" w:rsidRDefault="00D01ABE" w:rsidP="00C77B43">
      <w:pPr>
        <w:pStyle w:val="a9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Вносит предложения по совершенствованию образовательного процесса в дошкольном учреждении с точки зрения создания в нем психологического комфорта. </w:t>
      </w:r>
    </w:p>
    <w:p w:rsidR="00D01ABE" w:rsidRPr="00C77B43" w:rsidRDefault="00D01ABE" w:rsidP="00C77B43">
      <w:pPr>
        <w:pStyle w:val="a9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Представляет документацию установленного образца (перспективный план работы, аналитические справки, анализ работы за год, диагностические результаты, статистический отчет). </w:t>
      </w:r>
    </w:p>
    <w:p w:rsidR="00B02498" w:rsidRDefault="00B02498" w:rsidP="00C77B4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56BD" w:rsidRPr="00C77B43" w:rsidRDefault="006D56BD" w:rsidP="00C77B4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1ABE" w:rsidRPr="00C77B43" w:rsidRDefault="006D56BD" w:rsidP="00C77B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воспитателями</w:t>
      </w:r>
    </w:p>
    <w:p w:rsidR="00D01ABE" w:rsidRPr="00C77B43" w:rsidRDefault="00D01ABE" w:rsidP="00C77B43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  <w:lang w:eastAsia="ru-RU"/>
        </w:rPr>
        <w:t xml:space="preserve">Содействует формированию банка развивающих игр с учетом психологических особенностей дошкольников. </w:t>
      </w:r>
    </w:p>
    <w:p w:rsidR="00D01ABE" w:rsidRPr="00C77B43" w:rsidRDefault="00D01ABE" w:rsidP="00C77B43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  <w:lang w:eastAsia="ru-RU"/>
        </w:rPr>
        <w:t xml:space="preserve">Участвует совместно с воспитателем в организации и проведении различных праздничных мероприятий </w:t>
      </w:r>
    </w:p>
    <w:p w:rsidR="00D01ABE" w:rsidRPr="00C77B43" w:rsidRDefault="00D01ABE" w:rsidP="00C77B43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  <w:lang w:eastAsia="ru-RU"/>
        </w:rPr>
        <w:t xml:space="preserve">Оказывает консультативную и практическую помощь воспитателям по соответствующим направлениям их профессиональной деятельности. </w:t>
      </w:r>
    </w:p>
    <w:p w:rsidR="00D01ABE" w:rsidRPr="00C77B43" w:rsidRDefault="00D01ABE" w:rsidP="00C77B43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Составляет психолого-педагогические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воспитанников. </w:t>
      </w:r>
    </w:p>
    <w:p w:rsidR="00D01ABE" w:rsidRPr="00C77B43" w:rsidRDefault="00D01ABE" w:rsidP="00C77B43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Организует и проводит консультации (индивидуальные, групповые, тематические, проблемные) по вопросам развития детей, а также практического применения психологии для решения педагогических задач, повышая их социально-психологическую компетентность.  </w:t>
      </w:r>
    </w:p>
    <w:p w:rsidR="00D01ABE" w:rsidRPr="00C77B43" w:rsidRDefault="00D01ABE" w:rsidP="00C77B43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Осуществляет психологическое сопровождение образовательной деятельности воспитателя. </w:t>
      </w:r>
    </w:p>
    <w:p w:rsidR="00F5185C" w:rsidRPr="00C77B43" w:rsidRDefault="00D01ABE" w:rsidP="00C77B43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  <w:lang w:eastAsia="ru-RU"/>
        </w:rPr>
        <w:t xml:space="preserve">Оказывает психологическую профилактическую помощь воспитателям с целью предупреждения у них эмоционального выгорания. </w:t>
      </w:r>
    </w:p>
    <w:p w:rsidR="00D01ABE" w:rsidRPr="00C77B43" w:rsidRDefault="00D01ABE" w:rsidP="00C77B43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Содействует повышению уровня культуры  общения воспитателя с родителями. Участвует в деятельности по формированию универсальных предпосылок учебной деятельности (активизация внимания и памяти), </w:t>
      </w:r>
    </w:p>
    <w:p w:rsidR="006D56BD" w:rsidRDefault="006D56BD" w:rsidP="00C77B43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D01ABE" w:rsidRPr="00C77B43" w:rsidRDefault="00D01ABE" w:rsidP="00C77B43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C77B43">
        <w:rPr>
          <w:rFonts w:ascii="Times New Roman" w:hAnsi="Times New Roman" w:cs="Times New Roman"/>
          <w:color w:val="auto"/>
          <w:sz w:val="24"/>
          <w:szCs w:val="24"/>
        </w:rPr>
        <w:t>С музыкальным руково</w:t>
      </w:r>
      <w:r w:rsidR="006D56BD">
        <w:rPr>
          <w:rFonts w:ascii="Times New Roman" w:hAnsi="Times New Roman" w:cs="Times New Roman"/>
          <w:color w:val="auto"/>
          <w:sz w:val="24"/>
          <w:szCs w:val="24"/>
        </w:rPr>
        <w:t>дителем</w:t>
      </w:r>
    </w:p>
    <w:p w:rsidR="00D01ABE" w:rsidRPr="00C77B43" w:rsidRDefault="00D01ABE" w:rsidP="00C77B43">
      <w:pPr>
        <w:pStyle w:val="a9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Оказывает помощь в рамках психологического сопровождения деятельности музыкального руководителя. </w:t>
      </w:r>
    </w:p>
    <w:p w:rsidR="00D01ABE" w:rsidRPr="00C77B43" w:rsidRDefault="00D01ABE" w:rsidP="00C77B43">
      <w:pPr>
        <w:pStyle w:val="a9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Помогает в создании эмоционального настроя, повышении внимания. </w:t>
      </w:r>
    </w:p>
    <w:p w:rsidR="00D01ABE" w:rsidRPr="00C77B43" w:rsidRDefault="00D01ABE" w:rsidP="00C77B43">
      <w:pPr>
        <w:pStyle w:val="a9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Обеспечивает психологическую безопасность во время проведения массовых праздничных мероприятий. 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Оказывает помощь в рамках психологического сопровождения деятельности музыкального руководителя.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Помогает в создании эмоционального настроя, повышении внимания.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Участвует в подборе музыкального сопровождения для проведения релаксационных упраж</w:t>
      </w:r>
      <w:r w:rsidRPr="00C77B43">
        <w:rPr>
          <w:rFonts w:ascii="Times New Roman" w:hAnsi="Times New Roman" w:cs="Times New Roman"/>
          <w:color w:val="000000"/>
        </w:rPr>
        <w:softHyphen/>
        <w:t>нений на музыкальных занятиях.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Проводит совместные занятия со старшими дошкольниками с целью развития творческого воображения, фантазии, психологического раскрепощения каждого ребенка.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Учит детей определять, анализировать и обозначать словами свои переживания, работая над их эмоциональным развитием, в ходе прослушивания различных музыкальных произведений (для комплексных занятий).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Оказывает консультативную помощь в разработке сценариев, праздников, программ развле</w:t>
      </w:r>
      <w:r w:rsidRPr="00C77B43">
        <w:rPr>
          <w:rFonts w:ascii="Times New Roman" w:hAnsi="Times New Roman" w:cs="Times New Roman"/>
          <w:color w:val="000000"/>
        </w:rPr>
        <w:softHyphen/>
        <w:t>чений и досуга, распределении ролей.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Осуществляет сопровождение на занятиях, при подготовке и проведении праздников, досуга развития памяти, внимания, координации дви</w:t>
      </w:r>
      <w:r w:rsidRPr="00C77B43">
        <w:rPr>
          <w:rFonts w:ascii="Times New Roman" w:hAnsi="Times New Roman" w:cs="Times New Roman"/>
          <w:color w:val="000000"/>
        </w:rPr>
        <w:softHyphen/>
        <w:t>жений.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lastRenderedPageBreak/>
        <w:t>Участвует в проведении музыкальной терапии.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C77B43">
        <w:rPr>
          <w:rFonts w:ascii="Times New Roman" w:hAnsi="Times New Roman" w:cs="Times New Roman"/>
          <w:color w:val="000000"/>
        </w:rPr>
        <w:t>Участвует в организации и проведении театрализованных представлений.</w:t>
      </w:r>
    </w:p>
    <w:p w:rsidR="0034522B" w:rsidRPr="00C77B43" w:rsidRDefault="0034522B" w:rsidP="00C77B43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C77B43">
        <w:rPr>
          <w:rFonts w:ascii="Times New Roman" w:hAnsi="Times New Roman" w:cs="Times New Roman"/>
          <w:color w:val="000000"/>
        </w:rPr>
        <w:t>Обеспечивает психологическую безопасность во время проведения массовых праздничных мероприятий.</w:t>
      </w:r>
    </w:p>
    <w:p w:rsidR="0034522B" w:rsidRPr="00C77B43" w:rsidRDefault="0034522B" w:rsidP="006D56BD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DA0" w:rsidRPr="00C77B43" w:rsidRDefault="00E32DA0" w:rsidP="00C77B43">
      <w:pPr>
        <w:pStyle w:val="5"/>
        <w:spacing w:before="0" w:after="0" w:line="276" w:lineRule="auto"/>
        <w:jc w:val="left"/>
        <w:rPr>
          <w:rStyle w:val="ae"/>
          <w:b/>
        </w:rPr>
      </w:pPr>
      <w:bookmarkStart w:id="12" w:name="_Toc343979532"/>
      <w:bookmarkStart w:id="13" w:name="_Toc345663156"/>
      <w:r w:rsidRPr="00C77B43">
        <w:rPr>
          <w:rStyle w:val="ae"/>
          <w:b/>
        </w:rPr>
        <w:t>С инструктором по физической культуре</w:t>
      </w:r>
      <w:bookmarkEnd w:id="12"/>
      <w:bookmarkEnd w:id="13"/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Участвует в составлении программы психолого-педагогического сопровождения по физическому развитию в рамках ФГОС.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Участвует в выполнении годовых задач детского сада по физическому развитию.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 xml:space="preserve">Формирует у детей, родителей и сотрудников детского сада осознание понятия «здоровья» </w:t>
      </w:r>
      <w:r w:rsidRPr="00C77B43">
        <w:rPr>
          <w:rFonts w:ascii="Times New Roman" w:hAnsi="Times New Roman" w:cs="Times New Roman"/>
          <w:iCs/>
          <w:color w:val="000000"/>
          <w:sz w:val="24"/>
          <w:szCs w:val="24"/>
        </w:rPr>
        <w:t>и</w:t>
      </w:r>
      <w:r w:rsidRPr="00C77B43">
        <w:rPr>
          <w:rFonts w:ascii="Times New Roman" w:hAnsi="Times New Roman" w:cs="Times New Roman"/>
          <w:color w:val="000000"/>
          <w:sz w:val="24"/>
          <w:szCs w:val="24"/>
        </w:rPr>
        <w:t>влияния образа жизни на состояние здоровья.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Оказывает помощь в подборе игровых упражнений с учетом возрастных и психофизиологических особенностей детей, уровня их развития и состояния здоровья.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Способствует развитию мелкомоторных и основных движений.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Формирует потребность в двигательной активности и физическом совершенствовании.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Способствует взаимодействию детей разных возрастов (например, при организации  соревнований между возрастными группами: старшей и подготовительной).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Участвует в поиске новых эффективных методов и в целенаправленной деятельности по оздоровлению.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Систематизирует результаты диагностики для постановки дальнейших задач по физическому развитию.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Участвует в организации взаимодействия с лечебно-профилактическими учреждениями и центрами (при наличии договора с ними).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Способствует внедрению в работу здоровьесберегающих технологий.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 детей волевых качеств (настрой на победу и т. д.).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Помогает адаптироваться к новым условиям (спортивные соревнования, конкурсы вне детского сада).</w:t>
      </w:r>
    </w:p>
    <w:p w:rsidR="00E32DA0" w:rsidRPr="00C77B43" w:rsidRDefault="00E32DA0" w:rsidP="00C77B43">
      <w:pPr>
        <w:widowControl w:val="0"/>
        <w:numPr>
          <w:ilvl w:val="0"/>
          <w:numId w:val="2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color w:val="000000"/>
          <w:sz w:val="24"/>
          <w:szCs w:val="24"/>
        </w:rPr>
        <w:t>Организует психопрофилактические мероприятия с целью предупреждения психоэмоционального напряжения у детей (психопрофилактические прогулки, физкультурная терапия).</w:t>
      </w:r>
    </w:p>
    <w:p w:rsidR="00D01ABE" w:rsidRPr="00C77B43" w:rsidRDefault="00D01ABE" w:rsidP="00C77B43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01ABE" w:rsidRPr="00C77B43" w:rsidRDefault="006D56BD" w:rsidP="00C77B4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с семьей</w:t>
      </w:r>
    </w:p>
    <w:p w:rsidR="00D01ABE" w:rsidRPr="00C77B43" w:rsidRDefault="00D01ABE" w:rsidP="00C77B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При анализе континг</w:t>
      </w:r>
      <w:r w:rsidR="005D5E0D" w:rsidRPr="00C77B43">
        <w:rPr>
          <w:rFonts w:ascii="Times New Roman" w:hAnsi="Times New Roman" w:cs="Times New Roman"/>
          <w:sz w:val="24"/>
          <w:szCs w:val="24"/>
        </w:rPr>
        <w:t>ента семей выявлено, что дети МБ</w:t>
      </w:r>
      <w:r w:rsidRPr="00C77B43">
        <w:rPr>
          <w:rFonts w:ascii="Times New Roman" w:hAnsi="Times New Roman" w:cs="Times New Roman"/>
          <w:sz w:val="24"/>
          <w:szCs w:val="24"/>
        </w:rPr>
        <w:t>ДОУ №</w:t>
      </w:r>
      <w:r w:rsidR="005D5E0D" w:rsidRPr="00C77B43">
        <w:rPr>
          <w:rFonts w:ascii="Times New Roman" w:hAnsi="Times New Roman" w:cs="Times New Roman"/>
          <w:sz w:val="24"/>
          <w:szCs w:val="24"/>
        </w:rPr>
        <w:t>5</w:t>
      </w:r>
      <w:r w:rsidRPr="00C77B43">
        <w:rPr>
          <w:rFonts w:ascii="Times New Roman" w:hAnsi="Times New Roman" w:cs="Times New Roman"/>
          <w:sz w:val="24"/>
          <w:szCs w:val="24"/>
        </w:rPr>
        <w:t xml:space="preserve"> воспитываются в семьях представителей различных этнических групп, социального статуса, имеющих разный уровень образования. Эти данные учитываются при организации взаимодействия педагога</w:t>
      </w:r>
      <w:r w:rsidR="00B02498" w:rsidRPr="00C77B43">
        <w:rPr>
          <w:rFonts w:ascii="Times New Roman" w:hAnsi="Times New Roman" w:cs="Times New Roman"/>
          <w:sz w:val="24"/>
          <w:szCs w:val="24"/>
        </w:rPr>
        <w:t>-</w:t>
      </w:r>
      <w:r w:rsidRPr="00C77B43">
        <w:rPr>
          <w:rFonts w:ascii="Times New Roman" w:hAnsi="Times New Roman" w:cs="Times New Roman"/>
          <w:sz w:val="24"/>
          <w:szCs w:val="24"/>
        </w:rPr>
        <w:t xml:space="preserve">психолога с родителями     воспитанников,     которое направлено на создание доброжелательной, психологически комфортной атмосферы в учреждении, установление взаимопонимания и создание условий для сотрудничества с родителями. </w:t>
      </w:r>
    </w:p>
    <w:p w:rsidR="006D56BD" w:rsidRDefault="00D01ABE" w:rsidP="00C77B43">
      <w:pPr>
        <w:pStyle w:val="4"/>
        <w:spacing w:before="0" w:after="0" w:line="276" w:lineRule="auto"/>
        <w:jc w:val="left"/>
      </w:pPr>
      <w:r w:rsidRPr="00C77B43">
        <w:tab/>
      </w:r>
      <w:bookmarkStart w:id="14" w:name="_Toc343979534"/>
      <w:bookmarkStart w:id="15" w:name="_Toc345663160"/>
    </w:p>
    <w:p w:rsidR="00E32DA0" w:rsidRPr="00C77B43" w:rsidRDefault="00E32DA0" w:rsidP="00C77B43">
      <w:pPr>
        <w:pStyle w:val="4"/>
        <w:spacing w:before="0" w:after="0" w:line="276" w:lineRule="auto"/>
        <w:jc w:val="left"/>
        <w:rPr>
          <w:rStyle w:val="ae"/>
          <w:b/>
        </w:rPr>
      </w:pPr>
      <w:r w:rsidRPr="00C77B43">
        <w:rPr>
          <w:rStyle w:val="ae"/>
          <w:b/>
        </w:rPr>
        <w:t>Основные формы взаимодействия с семьей</w:t>
      </w:r>
      <w:bookmarkEnd w:id="14"/>
      <w:bookmarkEnd w:id="15"/>
      <w:r w:rsidR="001F40A0" w:rsidRPr="00C77B43">
        <w:rPr>
          <w:rStyle w:val="ae"/>
          <w:b/>
        </w:rPr>
        <w:t>.</w:t>
      </w:r>
    </w:p>
    <w:p w:rsidR="00E32DA0" w:rsidRPr="00C77B43" w:rsidRDefault="00E32DA0" w:rsidP="00C77B4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color w:val="000000"/>
          <w:sz w:val="24"/>
          <w:szCs w:val="24"/>
        </w:rPr>
        <w:t>Знакомство с семьей:</w:t>
      </w:r>
      <w:r w:rsidRPr="00C77B43">
        <w:rPr>
          <w:rFonts w:ascii="Times New Roman" w:hAnsi="Times New Roman" w:cs="Times New Roman"/>
          <w:color w:val="000000"/>
          <w:sz w:val="24"/>
          <w:szCs w:val="24"/>
        </w:rPr>
        <w:t xml:space="preserve"> анкетирование, консультирование</w:t>
      </w:r>
    </w:p>
    <w:p w:rsidR="00E32DA0" w:rsidRPr="00C77B43" w:rsidRDefault="00E32DA0" w:rsidP="00C77B4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color w:val="000000"/>
          <w:sz w:val="24"/>
          <w:szCs w:val="24"/>
        </w:rPr>
        <w:t>Информирование родителей о ходе образовательного процесса:</w:t>
      </w:r>
      <w:r w:rsidRPr="00C77B43">
        <w:rPr>
          <w:rFonts w:ascii="Times New Roman" w:hAnsi="Times New Roman" w:cs="Times New Roman"/>
          <w:color w:val="000000"/>
          <w:sz w:val="24"/>
          <w:szCs w:val="24"/>
        </w:rPr>
        <w:t xml:space="preserve">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создание памяток.</w:t>
      </w:r>
    </w:p>
    <w:p w:rsidR="00E32DA0" w:rsidRPr="00C77B43" w:rsidRDefault="00E32DA0" w:rsidP="00C77B4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Совместная деятельность:</w:t>
      </w:r>
      <w:r w:rsidRPr="00C77B43"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привлечение родителей к организации гостиных, к участию в детской исследовательской и проектной деятельности.</w:t>
      </w:r>
    </w:p>
    <w:p w:rsidR="00E32DA0" w:rsidRPr="00C77B43" w:rsidRDefault="00E32DA0" w:rsidP="00C77B43">
      <w:pPr>
        <w:pStyle w:val="4"/>
        <w:spacing w:before="0" w:after="0" w:line="276" w:lineRule="auto"/>
        <w:rPr>
          <w:rStyle w:val="ae"/>
          <w:b/>
        </w:rPr>
      </w:pPr>
      <w:bookmarkStart w:id="16" w:name="_Toc343979535"/>
      <w:bookmarkStart w:id="17" w:name="_Toc345663161"/>
      <w:r w:rsidRPr="00C77B43">
        <w:rPr>
          <w:rStyle w:val="ae"/>
        </w:rPr>
        <w:t>Содержание направлений работы с семьей  по образовательным областям</w:t>
      </w:r>
      <w:bookmarkEnd w:id="16"/>
      <w:bookmarkEnd w:id="17"/>
    </w:p>
    <w:p w:rsidR="00E32DA0" w:rsidRPr="00CC30AA" w:rsidRDefault="00E32DA0" w:rsidP="00C77B43">
      <w:pPr>
        <w:pStyle w:val="Style46"/>
        <w:widowControl/>
        <w:spacing w:line="276" w:lineRule="auto"/>
        <w:ind w:firstLine="709"/>
        <w:jc w:val="both"/>
        <w:rPr>
          <w:rStyle w:val="FontStyle267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CC30AA">
        <w:rPr>
          <w:rStyle w:val="FontStyle267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Физическое развитие:</w:t>
      </w:r>
    </w:p>
    <w:p w:rsidR="00E32DA0" w:rsidRPr="00C77B43" w:rsidRDefault="00E32DA0" w:rsidP="00C77B43">
      <w:pPr>
        <w:pStyle w:val="Style11"/>
        <w:widowControl/>
        <w:numPr>
          <w:ilvl w:val="0"/>
          <w:numId w:val="21"/>
        </w:numPr>
        <w:spacing w:line="276" w:lineRule="auto"/>
        <w:ind w:left="0" w:firstLine="709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Направлять внимание родителей на развитие у детей спо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собности видеть, осознавать и избегать опасности,</w:t>
      </w:r>
    </w:p>
    <w:p w:rsidR="00E32DA0" w:rsidRPr="00C77B43" w:rsidRDefault="00E32DA0" w:rsidP="00C77B43">
      <w:pPr>
        <w:pStyle w:val="Style11"/>
        <w:widowControl/>
        <w:numPr>
          <w:ilvl w:val="0"/>
          <w:numId w:val="21"/>
        </w:numPr>
        <w:spacing w:line="276" w:lineRule="auto"/>
        <w:ind w:left="0" w:firstLine="709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Привлекать родителей к активному отдыху с детьми, расширяющему границы жизни дошкольников и формирующему навыки безопасного пове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дения во время отдыха. Помогать родителям планировать выходные дни с детьми, обдумывая проблемные ситуации, стимулирующие формирова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ние моделей позитивного поведения в разных жизненных ситуациях.</w:t>
      </w:r>
    </w:p>
    <w:p w:rsidR="00E32DA0" w:rsidRPr="00C77B43" w:rsidRDefault="00E32DA0" w:rsidP="00C77B43">
      <w:pPr>
        <w:pStyle w:val="Style11"/>
        <w:widowControl/>
        <w:numPr>
          <w:ilvl w:val="0"/>
          <w:numId w:val="21"/>
        </w:numPr>
        <w:spacing w:line="276" w:lineRule="auto"/>
        <w:ind w:left="0" w:firstLine="709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Подчеркивать роль взрослого в формировании поведения ребенка. Побуждать родителей на личном примере демонстрировать детям соблюде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ние правил безопасного поведения на дорогах, бережное отношение к природе </w:t>
      </w:r>
      <w:r w:rsidRPr="00C77B43">
        <w:rPr>
          <w:rStyle w:val="FontStyle280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т.д. </w:t>
      </w:r>
    </w:p>
    <w:p w:rsidR="00E32DA0" w:rsidRPr="00CC30AA" w:rsidRDefault="00E32DA0" w:rsidP="00C77B43">
      <w:pPr>
        <w:pStyle w:val="Style46"/>
        <w:widowControl/>
        <w:spacing w:line="276" w:lineRule="auto"/>
        <w:ind w:firstLine="709"/>
        <w:jc w:val="both"/>
        <w:rPr>
          <w:rStyle w:val="FontStyle267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CC30AA">
        <w:rPr>
          <w:rStyle w:val="FontStyle267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Познавательное развитие:</w:t>
      </w:r>
    </w:p>
    <w:p w:rsidR="00E32DA0" w:rsidRPr="00C77B43" w:rsidRDefault="00E32DA0" w:rsidP="00C77B43">
      <w:pPr>
        <w:pStyle w:val="Style24"/>
        <w:widowControl/>
        <w:numPr>
          <w:ilvl w:val="0"/>
          <w:numId w:val="22"/>
        </w:numPr>
        <w:spacing w:line="276" w:lineRule="auto"/>
        <w:ind w:left="0" w:firstLine="709"/>
        <w:jc w:val="both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Обращать внимание родителей на возможности интеллектуального развития ребенка в семье и детском саду.</w:t>
      </w:r>
    </w:p>
    <w:p w:rsidR="00E32DA0" w:rsidRPr="00C77B43" w:rsidRDefault="00E32DA0" w:rsidP="00C77B43">
      <w:pPr>
        <w:pStyle w:val="Style11"/>
        <w:widowControl/>
        <w:numPr>
          <w:ilvl w:val="0"/>
          <w:numId w:val="22"/>
        </w:numPr>
        <w:spacing w:line="276" w:lineRule="auto"/>
        <w:ind w:left="0" w:firstLine="709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Ориентировать родителей на развитие у ребенка потребности к позна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нию, общению со взрослыми и сверстниками. Обращать их внимание на ценность детских вопросов. Побуждать находить на них ответы посредс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твенных, документальных видеофильмов.</w:t>
      </w:r>
    </w:p>
    <w:p w:rsidR="00E32DA0" w:rsidRPr="00C77B43" w:rsidRDefault="00E32DA0" w:rsidP="00C77B43">
      <w:pPr>
        <w:pStyle w:val="Style11"/>
        <w:widowControl/>
        <w:numPr>
          <w:ilvl w:val="0"/>
          <w:numId w:val="22"/>
        </w:numPr>
        <w:spacing w:line="276" w:lineRule="auto"/>
        <w:ind w:left="0" w:firstLine="709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Показывать пользу прогулок и экскурсий для получения разнообразных впечатлений, вызывающих положительные эмоции и ощущения (зри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тельные, слуховые, тактильные и др.). </w:t>
      </w:r>
    </w:p>
    <w:p w:rsidR="00E32DA0" w:rsidRPr="00C77B43" w:rsidRDefault="00E32DA0" w:rsidP="00C77B43">
      <w:pPr>
        <w:pStyle w:val="Style11"/>
        <w:widowControl/>
        <w:numPr>
          <w:ilvl w:val="0"/>
          <w:numId w:val="22"/>
        </w:numPr>
        <w:spacing w:line="276" w:lineRule="auto"/>
        <w:ind w:left="0" w:firstLine="709"/>
        <w:rPr>
          <w:rStyle w:val="FontStyle227"/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Привлекать родителей к совместной с детьми исследовательской, проектной и продуктивной деятельности в детском саду </w:t>
      </w:r>
      <w:r w:rsidRPr="00C77B43">
        <w:rPr>
          <w:rStyle w:val="FontStyle280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дома, способствующей возникновению познавательной активности. </w:t>
      </w:r>
    </w:p>
    <w:p w:rsidR="00E32DA0" w:rsidRPr="00C77B43" w:rsidRDefault="00E32DA0" w:rsidP="00C77B43">
      <w:pPr>
        <w:pStyle w:val="Style18"/>
        <w:widowControl/>
        <w:spacing w:line="276" w:lineRule="auto"/>
        <w:ind w:firstLine="709"/>
        <w:jc w:val="both"/>
        <w:rPr>
          <w:rStyle w:val="FontStyle227"/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77B43">
        <w:rPr>
          <w:rStyle w:val="FontStyle227"/>
          <w:rFonts w:ascii="Times New Roman" w:hAnsi="Times New Roman" w:cs="Times New Roman"/>
          <w:color w:val="000000"/>
          <w:sz w:val="24"/>
          <w:szCs w:val="24"/>
          <w:u w:val="single"/>
        </w:rPr>
        <w:t>Социально-коммуникативное развитие:</w:t>
      </w:r>
    </w:p>
    <w:p w:rsidR="00E32DA0" w:rsidRPr="00C77B43" w:rsidRDefault="00E32DA0" w:rsidP="006D56BD">
      <w:pPr>
        <w:pStyle w:val="Style11"/>
        <w:widowControl/>
        <w:numPr>
          <w:ilvl w:val="0"/>
          <w:numId w:val="26"/>
        </w:numPr>
        <w:spacing w:line="276" w:lineRule="auto"/>
        <w:ind w:left="0" w:firstLine="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:rsidR="00E32DA0" w:rsidRPr="00C77B43" w:rsidRDefault="00E32DA0" w:rsidP="006D56BD">
      <w:pPr>
        <w:pStyle w:val="Style11"/>
        <w:widowControl/>
        <w:numPr>
          <w:ilvl w:val="0"/>
          <w:numId w:val="26"/>
        </w:numPr>
        <w:spacing w:line="276" w:lineRule="auto"/>
        <w:ind w:left="0" w:firstLine="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Рекомендовать родителям использовать каждую возможность для об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щения с ребенком, поводом для которого могут стать любые события и свя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занные с ними эмоциональные состояния, достижения и трудности ребенка в развитии взаимодействия с миром и др.</w:t>
      </w:r>
    </w:p>
    <w:p w:rsidR="00E32DA0" w:rsidRPr="00C77B43" w:rsidRDefault="00E32DA0" w:rsidP="006D56BD">
      <w:pPr>
        <w:pStyle w:val="Style11"/>
        <w:widowControl/>
        <w:numPr>
          <w:ilvl w:val="0"/>
          <w:numId w:val="26"/>
        </w:numPr>
        <w:spacing w:line="276" w:lineRule="auto"/>
        <w:ind w:left="0" w:firstLine="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Показывать родителям ценность диалогического общения с ребенком, открывающего возможность для познания окружающего мира, обмена ин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формацией </w:t>
      </w:r>
      <w:r w:rsidRPr="00C77B43">
        <w:rPr>
          <w:rStyle w:val="FontStyle280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эмоциями. Развивать у родителей навыки общения, исполь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зуя коммуникативные тренинги и другие формы вза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имодействия. Побуждать родителей помогать ребенку устанавливать взаимоотношения со сверстниками, младшими де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тьми; подсказывать, как легче решить конфликтную (спорную) ситуацию.</w:t>
      </w:r>
    </w:p>
    <w:p w:rsidR="00E32DA0" w:rsidRPr="00C77B43" w:rsidRDefault="00E32DA0" w:rsidP="006D56BD">
      <w:pPr>
        <w:pStyle w:val="Style11"/>
        <w:widowControl/>
        <w:numPr>
          <w:ilvl w:val="0"/>
          <w:numId w:val="26"/>
        </w:numPr>
        <w:spacing w:line="276" w:lineRule="auto"/>
        <w:ind w:left="0" w:firstLine="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Привлекать родителей к со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трудничеству, способствующему развитию свободного общения взрослых с детьми в соответствии с поз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навательными потребностями дошкольников.</w:t>
      </w:r>
    </w:p>
    <w:p w:rsidR="00E32DA0" w:rsidRPr="00C77B43" w:rsidRDefault="00E32DA0" w:rsidP="006D56BD">
      <w:pPr>
        <w:pStyle w:val="Style11"/>
        <w:widowControl/>
        <w:numPr>
          <w:ilvl w:val="0"/>
          <w:numId w:val="26"/>
        </w:numPr>
        <w:spacing w:line="276" w:lineRule="auto"/>
        <w:ind w:left="0" w:firstLine="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Знакомить родителей с достижениями </w:t>
      </w:r>
      <w:r w:rsidRPr="00C77B43">
        <w:rPr>
          <w:rStyle w:val="FontStyle280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трудностями общественного воспитания в детском саду.</w:t>
      </w:r>
    </w:p>
    <w:p w:rsidR="00E32DA0" w:rsidRPr="00C77B43" w:rsidRDefault="00E32DA0" w:rsidP="006D56BD">
      <w:pPr>
        <w:pStyle w:val="Style11"/>
        <w:widowControl/>
        <w:numPr>
          <w:ilvl w:val="0"/>
          <w:numId w:val="26"/>
        </w:numPr>
        <w:spacing w:line="276" w:lineRule="auto"/>
        <w:ind w:left="0" w:firstLine="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Показывать родителям значение матери, отца, а также дедушек и бабушек, воспитателей, детей (сверстников, младших </w:t>
      </w:r>
      <w:r w:rsidRPr="00C77B43">
        <w:rPr>
          <w:rStyle w:val="FontStyle226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старших детей) в развитии взаимодействия ребенка с социумом, понимания социальных норм поведения. Под</w:t>
      </w:r>
      <w:r w:rsidRPr="00C77B43">
        <w:rPr>
          <w:rStyle w:val="FontStyle226"/>
          <w:rFonts w:ascii="Times New Roman" w:hAnsi="Times New Roman" w:cs="Times New Roman"/>
          <w:color w:val="000000"/>
          <w:sz w:val="24"/>
          <w:szCs w:val="24"/>
        </w:rPr>
        <w:t xml:space="preserve">черкивать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ценность каждого ребенка для общества </w:t>
      </w:r>
      <w:r w:rsidRPr="00C77B43">
        <w:rPr>
          <w:rStyle w:val="FontStyle226"/>
          <w:rFonts w:ascii="Times New Roman" w:hAnsi="Times New Roman" w:cs="Times New Roman"/>
          <w:color w:val="000000"/>
          <w:sz w:val="24"/>
          <w:szCs w:val="24"/>
        </w:rPr>
        <w:t xml:space="preserve">вне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зависимости от </w:t>
      </w:r>
      <w:r w:rsidRPr="00C77B43">
        <w:rPr>
          <w:rStyle w:val="FontStyle226"/>
          <w:rFonts w:ascii="Times New Roman" w:hAnsi="Times New Roman" w:cs="Times New Roman"/>
          <w:color w:val="000000"/>
          <w:sz w:val="24"/>
          <w:szCs w:val="24"/>
        </w:rPr>
        <w:t xml:space="preserve">его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индивидуальных особенностей и этнической принадлежности. </w:t>
      </w:r>
    </w:p>
    <w:p w:rsidR="00E32DA0" w:rsidRPr="00C77B43" w:rsidRDefault="00E32DA0" w:rsidP="00C77B43">
      <w:pPr>
        <w:pStyle w:val="Style11"/>
        <w:widowControl/>
        <w:numPr>
          <w:ilvl w:val="0"/>
          <w:numId w:val="26"/>
        </w:numPr>
        <w:spacing w:line="276" w:lineRule="auto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Заинтересовывать родителей </w:t>
      </w:r>
      <w:r w:rsidRPr="00C77B43">
        <w:rPr>
          <w:rStyle w:val="FontStyle292"/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развитии игровой деятельности детей, обеспечивающей успешную социализацию, усвоение тендерного поведения.</w:t>
      </w:r>
    </w:p>
    <w:p w:rsidR="00E32DA0" w:rsidRPr="00C77B43" w:rsidRDefault="00E32DA0" w:rsidP="006D56BD">
      <w:pPr>
        <w:pStyle w:val="Style11"/>
        <w:widowControl/>
        <w:numPr>
          <w:ilvl w:val="0"/>
          <w:numId w:val="26"/>
        </w:numPr>
        <w:spacing w:line="276" w:lineRule="auto"/>
        <w:ind w:left="0" w:firstLine="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Помогать родителям осознавать негативные последствия деструктив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ного общения в семье, исключающего родных для ребенка людей из кон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текста развития. Создавать у родителей мотивацию к сохранению семей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ных традиций и зарождению новых.</w:t>
      </w:r>
    </w:p>
    <w:p w:rsidR="00E32DA0" w:rsidRPr="00CC30AA" w:rsidRDefault="00E32DA0" w:rsidP="00CC30AA">
      <w:pPr>
        <w:pStyle w:val="Style11"/>
        <w:widowControl/>
        <w:numPr>
          <w:ilvl w:val="0"/>
          <w:numId w:val="26"/>
        </w:numPr>
        <w:spacing w:line="276" w:lineRule="auto"/>
        <w:ind w:left="0" w:firstLine="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Поддерживать семью в выстраивании взаимодействия ребенка с незна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комыми взрослыми </w:t>
      </w:r>
      <w:r w:rsidRPr="00C77B43">
        <w:rPr>
          <w:rStyle w:val="FontStyle226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детьми в детском саду (например, на этапе освоения новой предметно-развивающей среды детского сада, группы —при поступ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лении в детский сад, переходе в новую группу, смене воспитателей и других ситуациях), вне его (например, </w:t>
      </w:r>
      <w:r w:rsidRPr="00C77B43">
        <w:rPr>
          <w:rStyle w:val="FontStyle292"/>
          <w:rFonts w:ascii="Times New Roman" w:hAnsi="Times New Roman" w:cs="Times New Roman"/>
          <w:color w:val="000000"/>
          <w:sz w:val="24"/>
          <w:szCs w:val="24"/>
        </w:rPr>
        <w:t>в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ходе проектной деятельности).</w:t>
      </w:r>
    </w:p>
    <w:p w:rsidR="00E32DA0" w:rsidRPr="00C77B43" w:rsidRDefault="00E32DA0" w:rsidP="00C77B43">
      <w:pPr>
        <w:pStyle w:val="Style18"/>
        <w:widowControl/>
        <w:spacing w:line="276" w:lineRule="auto"/>
        <w:ind w:firstLine="709"/>
        <w:jc w:val="both"/>
        <w:rPr>
          <w:rStyle w:val="FontStyle227"/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77B43">
        <w:rPr>
          <w:rStyle w:val="FontStyle227"/>
          <w:rFonts w:ascii="Times New Roman" w:hAnsi="Times New Roman" w:cs="Times New Roman"/>
          <w:color w:val="000000"/>
          <w:sz w:val="24"/>
          <w:szCs w:val="24"/>
          <w:u w:val="single"/>
        </w:rPr>
        <w:t>Художественно-эстетическое развитие:</w:t>
      </w:r>
    </w:p>
    <w:p w:rsidR="00E32DA0" w:rsidRPr="00C77B43" w:rsidRDefault="00E32DA0" w:rsidP="00C77B43">
      <w:pPr>
        <w:pStyle w:val="Style11"/>
        <w:widowControl/>
        <w:numPr>
          <w:ilvl w:val="0"/>
          <w:numId w:val="23"/>
        </w:numPr>
        <w:spacing w:line="276" w:lineRule="auto"/>
        <w:ind w:left="0" w:firstLine="709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Рекомендовать родителям произведения, определяющие круг семейно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го чтения в соответствии с возрастными и индивидуальными особенностя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ми ребенка. </w:t>
      </w:r>
    </w:p>
    <w:p w:rsidR="00E32DA0" w:rsidRPr="00C77B43" w:rsidRDefault="00E32DA0" w:rsidP="00C77B43">
      <w:pPr>
        <w:pStyle w:val="Style11"/>
        <w:widowControl/>
        <w:numPr>
          <w:ilvl w:val="0"/>
          <w:numId w:val="23"/>
        </w:numPr>
        <w:spacing w:line="276" w:lineRule="auto"/>
        <w:ind w:left="0" w:firstLine="709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Ориентировать родителей в выборе художественных и мультипликацион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ных фильмов, направленных на развитие ребенка.</w:t>
      </w:r>
    </w:p>
    <w:p w:rsidR="00E32DA0" w:rsidRPr="00C77B43" w:rsidRDefault="00E32DA0" w:rsidP="00C77B43">
      <w:pPr>
        <w:pStyle w:val="Style11"/>
        <w:widowControl/>
        <w:numPr>
          <w:ilvl w:val="0"/>
          <w:numId w:val="23"/>
        </w:numPr>
        <w:spacing w:line="276" w:lineRule="auto"/>
        <w:ind w:left="0" w:firstLine="709"/>
        <w:rPr>
          <w:rStyle w:val="FontStyle227"/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Побуждать поддерживать детское сочинительство.</w:t>
      </w:r>
    </w:p>
    <w:p w:rsidR="00E32DA0" w:rsidRPr="00C77B43" w:rsidRDefault="00E32DA0" w:rsidP="00C77B43">
      <w:pPr>
        <w:pStyle w:val="Style11"/>
        <w:widowControl/>
        <w:numPr>
          <w:ilvl w:val="0"/>
          <w:numId w:val="24"/>
        </w:numPr>
        <w:spacing w:line="276" w:lineRule="auto"/>
        <w:ind w:left="0" w:firstLine="709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Знакомить с возможностями детского сада, а также близлежащих учрежде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ний дополнительного образования и культуры в художественном воспита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нии детей.</w:t>
      </w:r>
    </w:p>
    <w:p w:rsidR="00E32DA0" w:rsidRPr="00C77B43" w:rsidRDefault="00E32DA0" w:rsidP="00C77B43">
      <w:pPr>
        <w:pStyle w:val="Style11"/>
        <w:widowControl/>
        <w:numPr>
          <w:ilvl w:val="0"/>
          <w:numId w:val="24"/>
        </w:numPr>
        <w:spacing w:line="276" w:lineRule="auto"/>
        <w:ind w:left="0" w:firstLine="709"/>
        <w:rPr>
          <w:rStyle w:val="FontStyle227"/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Ориентировать родите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лей на совместное рассматривание зданий, декоративно-архитектурных эле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ментов, привлекших внимание ребенка на прогулках и экскурсиях; показы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 xml:space="preserve">вать ценность общения по поводу увиденного </w:t>
      </w:r>
      <w:r w:rsidRPr="00C77B43">
        <w:rPr>
          <w:rStyle w:val="FontStyle226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др.</w:t>
      </w:r>
    </w:p>
    <w:p w:rsidR="00E32DA0" w:rsidRPr="00C77B43" w:rsidRDefault="00E32DA0" w:rsidP="00C77B43">
      <w:pPr>
        <w:pStyle w:val="Style118"/>
        <w:widowControl/>
        <w:numPr>
          <w:ilvl w:val="0"/>
          <w:numId w:val="25"/>
        </w:numPr>
        <w:spacing w:line="276" w:lineRule="auto"/>
        <w:ind w:left="0" w:firstLine="709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Раскрывать возможности музыки как средства благоприятного воз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домашнего музицирования и др.) на развитие лич</w:t>
      </w:r>
      <w:r w:rsidRPr="00C77B4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ности ребенка, детско-родительских отношений.</w:t>
      </w:r>
    </w:p>
    <w:p w:rsidR="000E27B0" w:rsidRPr="00C77B43" w:rsidRDefault="000E27B0" w:rsidP="00C77B4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56BD" w:rsidRDefault="006D56BD" w:rsidP="00C77B43">
      <w:pPr>
        <w:spacing w:after="0"/>
        <w:ind w:left="2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CA0" w:rsidRPr="00C77B43" w:rsidRDefault="00C15CA0" w:rsidP="00C77B43">
      <w:pPr>
        <w:spacing w:after="0"/>
        <w:ind w:left="2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III. ОРГАНИЗАЦИОННЫЙ РАЗДЕЛ</w:t>
      </w:r>
    </w:p>
    <w:p w:rsidR="006D56BD" w:rsidRDefault="006D56BD" w:rsidP="00C77B43">
      <w:pPr>
        <w:spacing w:after="0"/>
        <w:ind w:left="2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CA0" w:rsidRPr="006D56BD" w:rsidRDefault="00815836" w:rsidP="006D56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56BD">
        <w:rPr>
          <w:rFonts w:ascii="Times New Roman" w:hAnsi="Times New Roman" w:cs="Times New Roman"/>
          <w:b/>
          <w:sz w:val="24"/>
          <w:szCs w:val="24"/>
        </w:rPr>
        <w:t>3.1. Мате</w:t>
      </w:r>
      <w:r w:rsidR="006D56BD">
        <w:rPr>
          <w:rFonts w:ascii="Times New Roman" w:hAnsi="Times New Roman" w:cs="Times New Roman"/>
          <w:b/>
          <w:sz w:val="24"/>
          <w:szCs w:val="24"/>
        </w:rPr>
        <w:t>риально-техническое обеспечение</w:t>
      </w:r>
    </w:p>
    <w:p w:rsidR="00CC08B9" w:rsidRPr="006D56BD" w:rsidRDefault="00CC08B9" w:rsidP="00C77B4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6BD">
        <w:rPr>
          <w:rFonts w:ascii="Times New Roman" w:eastAsia="Times New Roman" w:hAnsi="Times New Roman" w:cs="Times New Roman"/>
          <w:sz w:val="24"/>
          <w:szCs w:val="24"/>
        </w:rPr>
        <w:t>Комплекты столов и стульев для детей и педагога, шкафы;</w:t>
      </w:r>
    </w:p>
    <w:p w:rsidR="00CC08B9" w:rsidRPr="006D56BD" w:rsidRDefault="00CC08B9" w:rsidP="00C77B4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6BD">
        <w:rPr>
          <w:rFonts w:ascii="Times New Roman" w:eastAsia="Times New Roman" w:hAnsi="Times New Roman" w:cs="Times New Roman"/>
          <w:sz w:val="24"/>
          <w:szCs w:val="24"/>
        </w:rPr>
        <w:t>Дидактические игры</w:t>
      </w:r>
      <w:r w:rsidR="001658FD" w:rsidRPr="006D56BD">
        <w:rPr>
          <w:rFonts w:ascii="Times New Roman" w:eastAsia="Times New Roman" w:hAnsi="Times New Roman" w:cs="Times New Roman"/>
          <w:sz w:val="24"/>
          <w:szCs w:val="24"/>
        </w:rPr>
        <w:t xml:space="preserve"> и материалы</w:t>
      </w:r>
      <w:r w:rsidRPr="006D56BD">
        <w:rPr>
          <w:rFonts w:ascii="Times New Roman" w:eastAsia="Times New Roman" w:hAnsi="Times New Roman" w:cs="Times New Roman"/>
          <w:sz w:val="24"/>
          <w:szCs w:val="24"/>
        </w:rPr>
        <w:t>, направленные на развитие психических функций – мышления, внимания, памяти, воображения;</w:t>
      </w:r>
    </w:p>
    <w:p w:rsidR="00CC08B9" w:rsidRPr="006D56BD" w:rsidRDefault="00CC08B9" w:rsidP="00C77B4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6BD">
        <w:rPr>
          <w:rFonts w:ascii="Times New Roman" w:eastAsia="Times New Roman" w:hAnsi="Times New Roman" w:cs="Times New Roman"/>
          <w:sz w:val="24"/>
          <w:szCs w:val="24"/>
        </w:rPr>
        <w:t>Дидактические игры</w:t>
      </w:r>
      <w:r w:rsidR="001658FD" w:rsidRPr="006D56BD">
        <w:rPr>
          <w:rFonts w:ascii="Times New Roman" w:eastAsia="Times New Roman" w:hAnsi="Times New Roman" w:cs="Times New Roman"/>
          <w:sz w:val="24"/>
          <w:szCs w:val="24"/>
        </w:rPr>
        <w:t xml:space="preserve"> и материалы</w:t>
      </w:r>
      <w:r w:rsidRPr="006D56BD">
        <w:rPr>
          <w:rFonts w:ascii="Times New Roman" w:eastAsia="Times New Roman" w:hAnsi="Times New Roman" w:cs="Times New Roman"/>
          <w:sz w:val="24"/>
          <w:szCs w:val="24"/>
        </w:rPr>
        <w:t>, направленные на развитие</w:t>
      </w:r>
      <w:r w:rsidR="001658FD" w:rsidRPr="006D56BD">
        <w:rPr>
          <w:rFonts w:ascii="Times New Roman" w:eastAsia="Times New Roman" w:hAnsi="Times New Roman" w:cs="Times New Roman"/>
          <w:sz w:val="24"/>
          <w:szCs w:val="24"/>
        </w:rPr>
        <w:t xml:space="preserve"> успешной коммуникации;</w:t>
      </w:r>
    </w:p>
    <w:p w:rsidR="00CC08B9" w:rsidRPr="006D56BD" w:rsidRDefault="00CC08B9" w:rsidP="00C77B4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6BD">
        <w:rPr>
          <w:rFonts w:ascii="Times New Roman" w:eastAsia="Times New Roman" w:hAnsi="Times New Roman" w:cs="Times New Roman"/>
          <w:sz w:val="24"/>
          <w:szCs w:val="24"/>
        </w:rPr>
        <w:t>Методическая литература;</w:t>
      </w:r>
    </w:p>
    <w:p w:rsidR="00CC08B9" w:rsidRPr="006D56BD" w:rsidRDefault="00CC08B9" w:rsidP="00C77B4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6BD">
        <w:rPr>
          <w:rFonts w:ascii="Times New Roman" w:eastAsia="Times New Roman" w:hAnsi="Times New Roman" w:cs="Times New Roman"/>
          <w:sz w:val="24"/>
          <w:szCs w:val="24"/>
        </w:rPr>
        <w:t>Канцелярские принадлежности для детей и педагога.</w:t>
      </w:r>
    </w:p>
    <w:p w:rsidR="006D56BD" w:rsidRDefault="00CC08B9" w:rsidP="006D56BD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6B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D56BD" w:rsidRPr="006D56BD">
        <w:rPr>
          <w:rFonts w:ascii="Times New Roman" w:eastAsia="Times New Roman" w:hAnsi="Times New Roman" w:cs="Times New Roman"/>
          <w:sz w:val="24"/>
          <w:szCs w:val="24"/>
        </w:rPr>
        <w:t>Компьютер, ноутбук, принтер</w:t>
      </w:r>
    </w:p>
    <w:p w:rsidR="006D56BD" w:rsidRPr="006D56BD" w:rsidRDefault="006D56BD" w:rsidP="006D56BD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Стол педагога-психолога АЛМА с комплексом диагностических методик и развивающих игр.</w:t>
      </w:r>
    </w:p>
    <w:p w:rsidR="003558E8" w:rsidRDefault="003558E8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6BD" w:rsidRPr="00C77B43" w:rsidRDefault="006D56BD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6BD" w:rsidRDefault="00815836" w:rsidP="00CC30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56BD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B902A0" w:rsidRPr="006D56BD">
        <w:rPr>
          <w:rFonts w:ascii="Times New Roman" w:hAnsi="Times New Roman" w:cs="Times New Roman"/>
          <w:b/>
          <w:sz w:val="24"/>
          <w:szCs w:val="24"/>
        </w:rPr>
        <w:t>2</w:t>
      </w:r>
      <w:r w:rsidR="00CC30AA">
        <w:rPr>
          <w:rFonts w:ascii="Times New Roman" w:hAnsi="Times New Roman" w:cs="Times New Roman"/>
          <w:b/>
          <w:sz w:val="24"/>
          <w:szCs w:val="24"/>
        </w:rPr>
        <w:t>. График работы</w:t>
      </w:r>
    </w:p>
    <w:p w:rsidR="006D56BD" w:rsidRDefault="006D56BD" w:rsidP="00C77B43">
      <w:pPr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8E8" w:rsidRPr="00C77B43" w:rsidRDefault="003558E8" w:rsidP="00C77B43">
      <w:pPr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График работы</w:t>
      </w:r>
      <w:r w:rsidR="006D56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56BD" w:rsidRPr="00C77B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(0, 5ст)</w:t>
      </w:r>
    </w:p>
    <w:p w:rsidR="006D56BD" w:rsidRDefault="003558E8" w:rsidP="00C77B4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педагога-псих</w:t>
      </w:r>
      <w:r w:rsidR="001F40A0" w:rsidRPr="00C77B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олога М</w:t>
      </w:r>
      <w:r w:rsidR="000B3055" w:rsidRPr="00C77B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БДОУ </w:t>
      </w:r>
      <w:r w:rsidR="006D56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 Д/С №5 «Почемучка»</w:t>
      </w:r>
    </w:p>
    <w:p w:rsidR="003558E8" w:rsidRDefault="000B3055" w:rsidP="006D56B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2020 - 2021</w:t>
      </w:r>
      <w:r w:rsidR="006D56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учебный год</w:t>
      </w:r>
    </w:p>
    <w:p w:rsidR="006D56BD" w:rsidRPr="00C77B43" w:rsidRDefault="006D56BD" w:rsidP="006D56B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Grid"/>
        <w:tblW w:w="10065" w:type="dxa"/>
        <w:tblInd w:w="-137" w:type="dxa"/>
        <w:tblLayout w:type="fixed"/>
        <w:tblCellMar>
          <w:top w:w="7" w:type="dxa"/>
          <w:left w:w="5" w:type="dxa"/>
          <w:right w:w="74" w:type="dxa"/>
        </w:tblCellMar>
        <w:tblLook w:val="04A0" w:firstRow="1" w:lastRow="0" w:firstColumn="1" w:lastColumn="0" w:noHBand="0" w:noVBand="1"/>
      </w:tblPr>
      <w:tblGrid>
        <w:gridCol w:w="1935"/>
        <w:gridCol w:w="1873"/>
        <w:gridCol w:w="2538"/>
        <w:gridCol w:w="2301"/>
        <w:gridCol w:w="1418"/>
      </w:tblGrid>
      <w:tr w:rsidR="003558E8" w:rsidRPr="00C77B43" w:rsidTr="006D56BD">
        <w:trPr>
          <w:trHeight w:val="1045"/>
        </w:trPr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8E8" w:rsidRPr="006D56BD" w:rsidRDefault="003558E8" w:rsidP="006D56BD">
            <w:pPr>
              <w:ind w:left="13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День недели/ общее время работы*</w:t>
            </w:r>
          </w:p>
          <w:p w:rsidR="003558E8" w:rsidRPr="006D56BD" w:rsidRDefault="003558E8" w:rsidP="006D56BD">
            <w:pPr>
              <w:ind w:left="13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558E8" w:rsidRPr="006D56BD" w:rsidRDefault="003558E8" w:rsidP="006D56BD">
            <w:pPr>
              <w:ind w:left="13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(0,5 ставки)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8E8" w:rsidRPr="006D56BD" w:rsidRDefault="003558E8" w:rsidP="006D56BD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Часы непосредственной работы с участниками образовательного</w:t>
            </w:r>
          </w:p>
          <w:p w:rsidR="003558E8" w:rsidRPr="006D56BD" w:rsidRDefault="003558E8" w:rsidP="006D56BD">
            <w:pPr>
              <w:ind w:left="7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процесса</w:t>
            </w:r>
          </w:p>
        </w:tc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8E8" w:rsidRPr="006D56BD" w:rsidRDefault="003558E8" w:rsidP="006D56BD">
            <w:pPr>
              <w:ind w:left="1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Часы организационно-</w:t>
            </w:r>
          </w:p>
          <w:p w:rsidR="003558E8" w:rsidRPr="006D56BD" w:rsidRDefault="003558E8" w:rsidP="006D56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методической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8E8" w:rsidRPr="006D56BD" w:rsidRDefault="003558E8" w:rsidP="006D56BD">
            <w:pPr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часов в день</w:t>
            </w:r>
          </w:p>
        </w:tc>
      </w:tr>
      <w:tr w:rsidR="003558E8" w:rsidRPr="00C77B43" w:rsidTr="006D56BD">
        <w:trPr>
          <w:trHeight w:val="1727"/>
        </w:trPr>
        <w:tc>
          <w:tcPr>
            <w:tcW w:w="19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3558E8" w:rsidP="00C77B43">
            <w:pPr>
              <w:spacing w:line="276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8E8" w:rsidRPr="006D56BD" w:rsidRDefault="003558E8" w:rsidP="00C77B43">
            <w:pPr>
              <w:spacing w:line="276" w:lineRule="auto"/>
              <w:ind w:left="8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Часы работы с</w:t>
            </w:r>
          </w:p>
          <w:p w:rsidR="003558E8" w:rsidRPr="006D56BD" w:rsidRDefault="003558E8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родителями и педагогами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8E8" w:rsidRPr="006D56BD" w:rsidRDefault="003558E8" w:rsidP="00C77B43">
            <w:pPr>
              <w:spacing w:line="276" w:lineRule="auto"/>
              <w:ind w:left="17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Часы индивидуальной,</w:t>
            </w:r>
          </w:p>
          <w:p w:rsidR="003558E8" w:rsidRPr="006D56BD" w:rsidRDefault="003558E8" w:rsidP="00C77B43">
            <w:pPr>
              <w:spacing w:line="276" w:lineRule="auto"/>
              <w:ind w:left="17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56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подгрупповой и групповой работы с детьми</w:t>
            </w:r>
          </w:p>
        </w:tc>
        <w:tc>
          <w:tcPr>
            <w:tcW w:w="23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3558E8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3558E8" w:rsidP="00C77B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58E8" w:rsidRPr="00C77B43" w:rsidTr="006D56BD">
        <w:trPr>
          <w:trHeight w:val="518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3558E8" w:rsidP="00C77B43">
            <w:pPr>
              <w:spacing w:line="276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3558E8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3558E8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3558E8" w:rsidP="00C77B43">
            <w:pPr>
              <w:spacing w:line="276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F40A0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3558E8" w:rsidP="00C77B43">
            <w:pPr>
              <w:spacing w:line="276" w:lineRule="auto"/>
              <w:ind w:left="67" w:firstLine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F40A0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3558E8" w:rsidRPr="00C77B43" w:rsidTr="006D56BD">
        <w:trPr>
          <w:trHeight w:val="37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ind w:left="67" w:firstLine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3558E8" w:rsidRPr="00C77B43" w:rsidTr="006D56BD">
        <w:trPr>
          <w:trHeight w:val="472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</w:t>
            </w:r>
            <w:r w:rsidR="003558E8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ind w:left="67" w:firstLine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952E4"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</w:tr>
      <w:tr w:rsidR="003558E8" w:rsidRPr="00C77B43" w:rsidTr="006D56BD">
        <w:trPr>
          <w:trHeight w:val="967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Четверг </w:t>
            </w:r>
          </w:p>
          <w:p w:rsidR="001F40A0" w:rsidRPr="00C77B43" w:rsidRDefault="001F40A0" w:rsidP="00C77B43">
            <w:pPr>
              <w:spacing w:line="276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F40A0" w:rsidRPr="00C77B43" w:rsidRDefault="001F40A0" w:rsidP="00C77B43">
            <w:pPr>
              <w:spacing w:line="276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D14BC3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F40A0" w:rsidRPr="00C77B43" w:rsidRDefault="001F40A0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F40A0" w:rsidRPr="00C77B43" w:rsidRDefault="001F40A0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F40A0" w:rsidRPr="00C77B43" w:rsidRDefault="001F40A0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F40A0" w:rsidRPr="00C77B43" w:rsidRDefault="001F40A0" w:rsidP="00C77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  <w:p w:rsidR="001F40A0" w:rsidRPr="00C77B43" w:rsidRDefault="001F40A0" w:rsidP="00C77B43">
            <w:pPr>
              <w:spacing w:line="276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F40A0" w:rsidRPr="00C77B43" w:rsidRDefault="006D56BD" w:rsidP="006D56BD">
            <w:pPr>
              <w:spacing w:line="276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8E8" w:rsidRPr="00C77B43" w:rsidRDefault="001F40A0" w:rsidP="00C77B43">
            <w:pPr>
              <w:spacing w:line="276" w:lineRule="auto"/>
              <w:ind w:left="67" w:firstLine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1F40A0" w:rsidRPr="00C77B43" w:rsidRDefault="001F40A0" w:rsidP="00C77B43">
            <w:pPr>
              <w:spacing w:line="276" w:lineRule="auto"/>
              <w:ind w:left="67" w:firstLine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F40A0" w:rsidRPr="00C77B43" w:rsidRDefault="001F40A0" w:rsidP="00C77B43">
            <w:pPr>
              <w:spacing w:line="276" w:lineRule="auto"/>
              <w:ind w:left="67" w:firstLine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7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</w:tbl>
    <w:p w:rsidR="003558E8" w:rsidRPr="00C77B43" w:rsidRDefault="003558E8" w:rsidP="00C77B43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558E8" w:rsidRPr="00C77B43" w:rsidRDefault="003558E8" w:rsidP="00C77B43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558E8" w:rsidRPr="00C77B43" w:rsidRDefault="003558E8" w:rsidP="006D56BD">
      <w:pPr>
        <w:spacing w:after="0"/>
        <w:ind w:left="14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77B4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*Общее количество времени в неделю на 0, 5 ставки- составляет 18 часов, из них 11 часов непосредственной работы с участниками образовательного процесса, 7 часа организационно - методической работы </w:t>
      </w:r>
    </w:p>
    <w:p w:rsidR="006D56BD" w:rsidRPr="00C77B43" w:rsidRDefault="006D56BD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836" w:rsidRPr="006D56BD" w:rsidRDefault="00815836" w:rsidP="006D56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56BD">
        <w:rPr>
          <w:rFonts w:ascii="Times New Roman" w:hAnsi="Times New Roman" w:cs="Times New Roman"/>
          <w:b/>
          <w:sz w:val="24"/>
          <w:szCs w:val="24"/>
        </w:rPr>
        <w:t>3.</w:t>
      </w:r>
      <w:r w:rsidR="00B902A0" w:rsidRPr="006D56BD">
        <w:rPr>
          <w:rFonts w:ascii="Times New Roman" w:hAnsi="Times New Roman" w:cs="Times New Roman"/>
          <w:b/>
          <w:sz w:val="24"/>
          <w:szCs w:val="24"/>
        </w:rPr>
        <w:t>3</w:t>
      </w:r>
      <w:r w:rsidRPr="006D56B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A5644" w:rsidRPr="006D56BD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образовательного процесса</w:t>
      </w:r>
    </w:p>
    <w:p w:rsidR="003A2219" w:rsidRPr="00C77B43" w:rsidRDefault="003A2219" w:rsidP="00C77B43">
      <w:pPr>
        <w:numPr>
          <w:ilvl w:val="0"/>
          <w:numId w:val="4"/>
        </w:numPr>
        <w:spacing w:after="0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Павлова Н.Н., Руденко Л.Т. Экспресс-диагностика в детском саду. Комплект материалов для педагогов-психологов детских дошкольных образовательных учреждений. - М.: Генезис, 2008.</w:t>
      </w:r>
    </w:p>
    <w:p w:rsidR="003A2219" w:rsidRPr="00C77B43" w:rsidRDefault="003A2219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Венгер А.Л. Психологические рисуночные тесты: Иллюстрированное руководство. </w:t>
      </w:r>
      <w:hyperlink r:id="rId11" w:history="1">
        <w:r w:rsidRPr="00C77B43">
          <w:rPr>
            <w:rStyle w:val="ad"/>
            <w:rFonts w:ascii="Times New Roman" w:hAnsi="Times New Roman" w:cs="Times New Roman"/>
            <w:sz w:val="24"/>
            <w:szCs w:val="24"/>
          </w:rPr>
          <w:t>http://pedlib.ru/Books/3/0023/index.shtml?from_page=177</w:t>
        </w:r>
      </w:hyperlink>
    </w:p>
    <w:p w:rsidR="003A2219" w:rsidRPr="00C77B43" w:rsidRDefault="003A2219" w:rsidP="00C77B43">
      <w:pPr>
        <w:numPr>
          <w:ilvl w:val="0"/>
          <w:numId w:val="4"/>
        </w:numPr>
        <w:spacing w:after="0"/>
        <w:ind w:hanging="361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Рябцева С.В. Спиридонова И.В. Формирование психологической готовности к школе. Тренинговые занятия для детей старшего дошкольного возраста </w:t>
      </w:r>
      <w:hyperlink r:id="rId12" w:history="1">
        <w:r w:rsidRPr="00C77B43">
          <w:rPr>
            <w:rStyle w:val="ad"/>
            <w:rFonts w:ascii="Times New Roman" w:hAnsi="Times New Roman" w:cs="Times New Roman"/>
            <w:sz w:val="24"/>
            <w:szCs w:val="24"/>
          </w:rPr>
          <w:t>https://www.chitalkino.ru/ryabtseva-s-v/formirovanie-psikhologicheskoy-gotovnosti-k-shkole/</w:t>
        </w:r>
      </w:hyperlink>
    </w:p>
    <w:p w:rsidR="003A2219" w:rsidRPr="00C77B43" w:rsidRDefault="003A2219" w:rsidP="00C77B43">
      <w:pPr>
        <w:numPr>
          <w:ilvl w:val="0"/>
          <w:numId w:val="4"/>
        </w:numPr>
        <w:spacing w:after="0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Праведникова, И. И., Нейропсихология : игры и упражнения : практическое пособие.</w:t>
      </w:r>
    </w:p>
    <w:p w:rsidR="003A2219" w:rsidRPr="00C77B43" w:rsidRDefault="003A2219" w:rsidP="00C77B43">
      <w:pPr>
        <w:numPr>
          <w:ilvl w:val="0"/>
          <w:numId w:val="4"/>
        </w:numPr>
        <w:spacing w:after="0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Хухлаев О.Е., Хухлаева О.В. Волшебные капельки счастья: терапевтические сказки.</w:t>
      </w:r>
    </w:p>
    <w:p w:rsidR="003A2219" w:rsidRPr="00C77B43" w:rsidRDefault="003A2219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Габдракипова В.И., Эйдемиллер Э.Г.  «Психологическая коррекция детей с синдромом дефицита внимания и гиперактивностью.</w:t>
      </w:r>
    </w:p>
    <w:p w:rsidR="003A2219" w:rsidRPr="00C77B43" w:rsidRDefault="003A2219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Г.И. Колесникова. Лучшие психологические тесты для дошкольного психолога.</w:t>
      </w:r>
    </w:p>
    <w:p w:rsidR="003A2219" w:rsidRPr="00C77B43" w:rsidRDefault="003A2219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Венгер А. и др. Готовность детей к школе – диагностика психического развития и коррекция его неблагоприятных вариантов.</w:t>
      </w:r>
    </w:p>
    <w:p w:rsidR="003A2219" w:rsidRPr="00C77B43" w:rsidRDefault="003A2219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lastRenderedPageBreak/>
        <w:t>В. Богомолов. Тестирование детей.</w:t>
      </w:r>
    </w:p>
    <w:p w:rsidR="003A2219" w:rsidRPr="00C77B43" w:rsidRDefault="003A2219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Картотека игр и упражнений на развитие эмпатии у детей дошкольного возраста. </w:t>
      </w:r>
      <w:hyperlink r:id="rId13" w:history="1">
        <w:r w:rsidRPr="00C77B43">
          <w:rPr>
            <w:rStyle w:val="ad"/>
            <w:rFonts w:ascii="Times New Roman" w:hAnsi="Times New Roman" w:cs="Times New Roman"/>
            <w:sz w:val="24"/>
            <w:szCs w:val="24"/>
          </w:rPr>
          <w:t>https://nsportal.ru/detskii-sad/korrektsionnaya-pedagogika/2018/06/17/kartoteka-igr-i-uprazhneniy-na-razvitie-empatii-u</w:t>
        </w:r>
      </w:hyperlink>
    </w:p>
    <w:p w:rsidR="003A2219" w:rsidRPr="00C77B43" w:rsidRDefault="003A2219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Е.К. Лютаева, Г.Б. Монина. Тренинг эффективного взаимодействия с детьми. </w:t>
      </w:r>
    </w:p>
    <w:p w:rsidR="003A2219" w:rsidRPr="00C77B43" w:rsidRDefault="003A2219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Прохорова Г. Перспективное планирование работы психолога ДОУ 19.Г.А. Урунтаева, Ю.А. Афонькина Практикум по детской психологии. </w:t>
      </w:r>
    </w:p>
    <w:p w:rsidR="003A2219" w:rsidRPr="00C77B43" w:rsidRDefault="00414D04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3A2219" w:rsidRPr="00C77B43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Никулина Ф. Х.</w:t>
        </w:r>
      </w:hyperlink>
      <w:r w:rsidR="003A2219" w:rsidRPr="00C77B43">
        <w:rPr>
          <w:rFonts w:ascii="Times New Roman" w:hAnsi="Times New Roman" w:cs="Times New Roman"/>
          <w:sz w:val="24"/>
          <w:szCs w:val="24"/>
        </w:rPr>
        <w:t xml:space="preserve"> Формирование познавательной сферы у детей 5-7 лет: развивающие игровые занятия</w:t>
      </w:r>
    </w:p>
    <w:p w:rsidR="00D14BC3" w:rsidRPr="00C77B43" w:rsidRDefault="00414D04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3A2219" w:rsidRPr="00C77B43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Соколова Е.Р.</w:t>
        </w:r>
      </w:hyperlink>
      <w:r w:rsidR="003A2219" w:rsidRPr="00C77B43">
        <w:rPr>
          <w:rFonts w:ascii="Times New Roman" w:hAnsi="Times New Roman" w:cs="Times New Roman"/>
          <w:sz w:val="24"/>
          <w:szCs w:val="24"/>
        </w:rPr>
        <w:t>Формирование чувства отзывчивости у детей дошкольного возраста: программа, методическое обеспечение</w:t>
      </w:r>
    </w:p>
    <w:p w:rsidR="00D14BC3" w:rsidRPr="00C77B43" w:rsidRDefault="00D14BC3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И.А.Пазухина  Давайте поиграем</w:t>
      </w:r>
    </w:p>
    <w:p w:rsidR="00D14BC3" w:rsidRPr="00C77B43" w:rsidRDefault="00D14BC3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В.Л. Шарохина Коррекционные занятия в младшей, средней, старшей группе</w:t>
      </w:r>
    </w:p>
    <w:p w:rsidR="00D14BC3" w:rsidRPr="00C77B43" w:rsidRDefault="00D14BC3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Е.А.Севостьянова Хочу все знать</w:t>
      </w:r>
    </w:p>
    <w:p w:rsidR="00D14BC3" w:rsidRPr="00C77B43" w:rsidRDefault="00D14BC3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С.В.Крюкова Удивляюсь, злюсь, боюсь и радуюсь</w:t>
      </w:r>
    </w:p>
    <w:p w:rsidR="00D14BC3" w:rsidRPr="00C77B43" w:rsidRDefault="00D14BC3" w:rsidP="00C77B43">
      <w:pPr>
        <w:numPr>
          <w:ilvl w:val="0"/>
          <w:numId w:val="4"/>
        </w:numPr>
        <w:spacing w:after="0"/>
        <w:ind w:left="582" w:hanging="361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 Ю.А.Афонькина Психологическая безопасность ребенка раннего возраста</w:t>
      </w:r>
    </w:p>
    <w:p w:rsidR="00BC0358" w:rsidRPr="00C77B43" w:rsidRDefault="00BC0358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14E0" w:rsidRPr="00C77B43" w:rsidRDefault="001C27B8" w:rsidP="00C77B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C77B43">
        <w:rPr>
          <w:rFonts w:ascii="Times New Roman" w:hAnsi="Times New Roman" w:cs="Times New Roman"/>
          <w:b/>
          <w:sz w:val="24"/>
          <w:szCs w:val="24"/>
        </w:rPr>
        <w:t>.</w:t>
      </w:r>
      <w:r w:rsidR="00CC30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3055" w:rsidRPr="00C77B43">
        <w:rPr>
          <w:rFonts w:ascii="Times New Roman" w:hAnsi="Times New Roman" w:cs="Times New Roman"/>
          <w:b/>
          <w:sz w:val="24"/>
          <w:szCs w:val="24"/>
        </w:rPr>
        <w:t>ДОПОЛНИТЕЛЬНЫЙ РАЗДЕЛ</w:t>
      </w:r>
    </w:p>
    <w:p w:rsidR="001C27B8" w:rsidRPr="00C77B43" w:rsidRDefault="001C27B8" w:rsidP="00C77B43">
      <w:pPr>
        <w:spacing w:after="0"/>
        <w:ind w:left="10"/>
        <w:rPr>
          <w:rFonts w:ascii="Times New Roman" w:hAnsi="Times New Roman" w:cs="Times New Roman"/>
          <w:b/>
          <w:i/>
          <w:sz w:val="24"/>
          <w:szCs w:val="24"/>
        </w:rPr>
      </w:pPr>
    </w:p>
    <w:p w:rsidR="0037700F" w:rsidRPr="00C77B43" w:rsidRDefault="0037700F" w:rsidP="006D56BD">
      <w:pPr>
        <w:spacing w:after="0"/>
        <w:ind w:left="1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6D56BD"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1C27B8" w:rsidRPr="00C77B43" w:rsidRDefault="001C27B8" w:rsidP="00C77B43">
      <w:pPr>
        <w:spacing w:after="0"/>
        <w:ind w:left="10"/>
        <w:rPr>
          <w:rFonts w:ascii="Times New Roman" w:hAnsi="Times New Roman" w:cs="Times New Roman"/>
          <w:sz w:val="24"/>
          <w:szCs w:val="24"/>
        </w:rPr>
      </w:pPr>
    </w:p>
    <w:p w:rsidR="003514E0" w:rsidRPr="00C77B43" w:rsidRDefault="003514E0" w:rsidP="00C77B43">
      <w:pPr>
        <w:spacing w:after="0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sz w:val="24"/>
          <w:szCs w:val="24"/>
        </w:rPr>
        <w:t>Взаимодействие с родителями (законными представителями).</w:t>
      </w:r>
    </w:p>
    <w:p w:rsidR="003514E0" w:rsidRPr="00C77B43" w:rsidRDefault="003514E0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>Родители — это «профессия» педагогическая, но очень часто родителям не хватает элементарных психолого-педагогических знаний, они не знают, как себя вести в той или иной ситуации. Приходится иметь дело со взрослыми, находящимися на</w:t>
      </w:r>
      <w:r w:rsidR="007E7B8F" w:rsidRPr="00C77B43">
        <w:rPr>
          <w:rFonts w:ascii="Times New Roman" w:hAnsi="Times New Roman" w:cs="Times New Roman"/>
          <w:sz w:val="24"/>
          <w:szCs w:val="24"/>
        </w:rPr>
        <w:t xml:space="preserve"> р            </w:t>
      </w:r>
      <w:r w:rsidRPr="00C77B43">
        <w:rPr>
          <w:rFonts w:ascii="Times New Roman" w:hAnsi="Times New Roman" w:cs="Times New Roman"/>
          <w:sz w:val="24"/>
          <w:szCs w:val="24"/>
        </w:rPr>
        <w:t xml:space="preserve">различных этапах адаптации к роли родителей ребенка с ограниченными возможностями здоровья и проблемами в развитии. Поэтому важно знать, насколько готовы родители говорить о своей ситуации с другими взрослыми, каковы их ожидания, установки, готовы ли они вообще сотрудничать. </w:t>
      </w:r>
    </w:p>
    <w:p w:rsidR="00D952E4" w:rsidRPr="00C77B43" w:rsidRDefault="003514E0" w:rsidP="00C77B43">
      <w:pPr>
        <w:spacing w:after="0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Уже на начальном этапе работы с родителями прогнозируется возможность и степень включенности их в работу, объем работы, на который способны родители с учетом различных факторов (профессиональной занятости, материального положения, уровня образования, и т.д.). Родителей с первой встречи психологически готовим к сотрудничеству со специалистами, причем не к формальному, а к добросовестному и инициативному выполнению всех поручаемых этими специалистами задач. </w:t>
      </w:r>
    </w:p>
    <w:p w:rsidR="003514E0" w:rsidRPr="00C77B43" w:rsidRDefault="003514E0" w:rsidP="00C77B43">
      <w:pPr>
        <w:spacing w:after="0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  <w:u w:val="single" w:color="000000"/>
        </w:rPr>
        <w:t xml:space="preserve"> Формы работы с родителями:</w:t>
      </w:r>
    </w:p>
    <w:p w:rsidR="003514E0" w:rsidRPr="00C77B43" w:rsidRDefault="003514E0" w:rsidP="00C77B43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консультирование о путях и способах решения проблем ребенка; </w:t>
      </w:r>
    </w:p>
    <w:p w:rsidR="003514E0" w:rsidRPr="00C77B43" w:rsidRDefault="003514E0" w:rsidP="00C77B43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просвещение: буклеты, памятки, выступление на родительских собраниях</w:t>
      </w:r>
      <w:r w:rsidRPr="00C77B43">
        <w:rPr>
          <w:rFonts w:ascii="Times New Roman" w:hAnsi="Times New Roman" w:cs="Times New Roman"/>
          <w:sz w:val="24"/>
          <w:szCs w:val="24"/>
        </w:rPr>
        <w:tab/>
        <w:t>.</w:t>
      </w:r>
    </w:p>
    <w:p w:rsidR="003514E0" w:rsidRPr="00C77B43" w:rsidRDefault="003514E0" w:rsidP="00C77B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>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семьей, то есть имеющим возможность оказывать на неё определенное влияние.</w:t>
      </w:r>
    </w:p>
    <w:p w:rsidR="003514E0" w:rsidRPr="00C77B43" w:rsidRDefault="003514E0" w:rsidP="00C77B43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  <w:t>В основу совместной деятельности семьи и педагога заложены следующие принципы:</w:t>
      </w:r>
    </w:p>
    <w:p w:rsidR="003514E0" w:rsidRPr="00C77B43" w:rsidRDefault="003514E0" w:rsidP="00C77B43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единый подход к процессу воспитания ребёнка;</w:t>
      </w:r>
    </w:p>
    <w:p w:rsidR="003514E0" w:rsidRPr="00C77B43" w:rsidRDefault="003514E0" w:rsidP="00C77B43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открытость дошкольного учреждения для родителей;</w:t>
      </w:r>
    </w:p>
    <w:p w:rsidR="003514E0" w:rsidRPr="00C77B43" w:rsidRDefault="003514E0" w:rsidP="00C77B43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взаимное доверие во взаимоотношениях педагогов и родителей;</w:t>
      </w:r>
    </w:p>
    <w:p w:rsidR="003514E0" w:rsidRPr="00C77B43" w:rsidRDefault="003514E0" w:rsidP="00C77B43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lastRenderedPageBreak/>
        <w:t>уважение и доброжелательность друг к другу;</w:t>
      </w:r>
    </w:p>
    <w:p w:rsidR="003514E0" w:rsidRPr="00C77B43" w:rsidRDefault="003514E0" w:rsidP="00C77B43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дифференцированный подход к каждой семье;</w:t>
      </w:r>
    </w:p>
    <w:p w:rsidR="003514E0" w:rsidRPr="00C77B43" w:rsidRDefault="003514E0" w:rsidP="00C77B43">
      <w:pPr>
        <w:pStyle w:val="a9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равно ответственность родителей и педагогов.</w:t>
      </w:r>
    </w:p>
    <w:p w:rsidR="003514E0" w:rsidRPr="00C77B43" w:rsidRDefault="003514E0" w:rsidP="00C77B43">
      <w:pPr>
        <w:pStyle w:val="a9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514E0" w:rsidRPr="00C77B43" w:rsidRDefault="003514E0" w:rsidP="00C77B43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ab/>
      </w:r>
      <w:r w:rsidRPr="00C77B4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формирование психолого-педагогических знаний родителей;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приобщение родителей к участию в жизни ГБДОУ;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оказание помощи семьям воспитанников в развитии, воспитании и обучении детей;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изучение и пропаганда лучшего семейного опыта.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Система взаимодействия с родителями включает: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ознакомление р</w:t>
      </w:r>
      <w:r w:rsidR="00D14BC3" w:rsidRPr="00C77B43">
        <w:rPr>
          <w:rFonts w:ascii="Times New Roman" w:hAnsi="Times New Roman" w:cs="Times New Roman"/>
          <w:sz w:val="24"/>
          <w:szCs w:val="24"/>
        </w:rPr>
        <w:t>одителей с результатами работы М</w:t>
      </w:r>
      <w:r w:rsidRPr="00C77B43">
        <w:rPr>
          <w:rFonts w:ascii="Times New Roman" w:hAnsi="Times New Roman" w:cs="Times New Roman"/>
          <w:sz w:val="24"/>
          <w:szCs w:val="24"/>
        </w:rPr>
        <w:t>БДОУ на общих родительских собраниях, анализом участия родит</w:t>
      </w:r>
      <w:r w:rsidR="00D14BC3" w:rsidRPr="00C77B43">
        <w:rPr>
          <w:rFonts w:ascii="Times New Roman" w:hAnsi="Times New Roman" w:cs="Times New Roman"/>
          <w:sz w:val="24"/>
          <w:szCs w:val="24"/>
        </w:rPr>
        <w:t>ельской общественности в жизни М</w:t>
      </w:r>
      <w:r w:rsidRPr="00C77B43">
        <w:rPr>
          <w:rFonts w:ascii="Times New Roman" w:hAnsi="Times New Roman" w:cs="Times New Roman"/>
          <w:sz w:val="24"/>
          <w:szCs w:val="24"/>
        </w:rPr>
        <w:t>БДОУ;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 xml:space="preserve">ознакомление </w:t>
      </w:r>
      <w:r w:rsidR="00D14BC3" w:rsidRPr="00C77B43">
        <w:rPr>
          <w:rFonts w:ascii="Times New Roman" w:hAnsi="Times New Roman" w:cs="Times New Roman"/>
          <w:sz w:val="24"/>
          <w:szCs w:val="24"/>
        </w:rPr>
        <w:t>родителей с содержанием работы М</w:t>
      </w:r>
      <w:r w:rsidRPr="00C77B43">
        <w:rPr>
          <w:rFonts w:ascii="Times New Roman" w:hAnsi="Times New Roman" w:cs="Times New Roman"/>
          <w:sz w:val="24"/>
          <w:szCs w:val="24"/>
        </w:rPr>
        <w:t>БДОУ, направленной на физическое, психическое и социальное развитие ребенка;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участие в составлении планов: спортивных и культурно-массовых мероприятий, работы родительского комитета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3514E0" w:rsidRPr="00C77B43" w:rsidRDefault="003514E0" w:rsidP="00C77B43">
      <w:pPr>
        <w:pStyle w:val="a9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3D64C1" w:rsidRPr="00C77B43" w:rsidRDefault="003D64C1" w:rsidP="00C77B43">
      <w:pPr>
        <w:pStyle w:val="a9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64C1" w:rsidRPr="00C77B43" w:rsidRDefault="003D64C1" w:rsidP="00C77B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Основные формы взаимодействия с семьей:</w:t>
      </w:r>
    </w:p>
    <w:p w:rsidR="003D64C1" w:rsidRPr="00C77B43" w:rsidRDefault="003D64C1" w:rsidP="00C77B43">
      <w:pPr>
        <w:pStyle w:val="a8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  <w:lang w:eastAsia="ru-RU"/>
        </w:rPr>
        <w:t xml:space="preserve">Знакомство с семьей: анкетирование, консультирование. </w:t>
      </w:r>
    </w:p>
    <w:p w:rsidR="003D64C1" w:rsidRPr="00C77B43" w:rsidRDefault="003D64C1" w:rsidP="00C77B43">
      <w:pPr>
        <w:pStyle w:val="a8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7B43">
        <w:rPr>
          <w:rFonts w:ascii="Times New Roman" w:hAnsi="Times New Roman" w:cs="Times New Roman"/>
          <w:sz w:val="24"/>
          <w:szCs w:val="24"/>
          <w:lang w:eastAsia="ru-RU"/>
        </w:rPr>
        <w:t>Информирование родителей о ходе образовательного процесса: индивидуальные и групповые консультации, родительские собрания, оформление информационных стендов, организация выставок детского творчества, создание памяток, буклетов. Совместная деятельность</w:t>
      </w:r>
      <w:r w:rsidRPr="00C77B4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: </w:t>
      </w:r>
      <w:r w:rsidRPr="00C77B43">
        <w:rPr>
          <w:rFonts w:ascii="Times New Roman" w:hAnsi="Times New Roman" w:cs="Times New Roman"/>
          <w:sz w:val="24"/>
          <w:szCs w:val="24"/>
          <w:lang w:eastAsia="ru-RU"/>
        </w:rPr>
        <w:t xml:space="preserve">привлечение родителей к организации праздников, к участию в детской исследовательской и проектной деятельности. </w:t>
      </w:r>
    </w:p>
    <w:p w:rsidR="003514E0" w:rsidRPr="00C77B43" w:rsidRDefault="003514E0" w:rsidP="006D56B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514E0" w:rsidRPr="00C77B43" w:rsidRDefault="003514E0" w:rsidP="00C77B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sz w:val="24"/>
          <w:szCs w:val="24"/>
        </w:rPr>
        <w:t>Формы участия родителей воспитанников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253"/>
        <w:gridCol w:w="2693"/>
      </w:tblGrid>
      <w:tr w:rsidR="003514E0" w:rsidRPr="00C77B43" w:rsidTr="003452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Реальное участие родителей</w:t>
            </w:r>
          </w:p>
          <w:p w:rsidR="003514E0" w:rsidRPr="00C77B43" w:rsidRDefault="003514E0" w:rsidP="00C77B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в жизни группы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  <w:p w:rsidR="003514E0" w:rsidRPr="00C77B43" w:rsidRDefault="003514E0" w:rsidP="00C77B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сотрудничества</w:t>
            </w:r>
          </w:p>
        </w:tc>
      </w:tr>
      <w:tr w:rsidR="003514E0" w:rsidRPr="00C77B43" w:rsidTr="003452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1C27B8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В проведении мониторинговы</w:t>
            </w:r>
            <w:r w:rsidR="003514E0"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х исследований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-анкетирование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-социологический опрос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-интервьюирование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3-4 раза в год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3514E0" w:rsidRPr="00C77B43" w:rsidTr="003452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В создании условий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-оказание помощи в ремонтных работах;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514E0" w:rsidRPr="00C77B43" w:rsidTr="003452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ED245A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В управлении М</w:t>
            </w:r>
            <w:r w:rsidR="003514E0"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БДОУ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работе попечительского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совета, родительского комитета, Совета ГБДОУ; педагогических советах.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</w:t>
            </w:r>
          </w:p>
        </w:tc>
      </w:tr>
      <w:tr w:rsidR="003514E0" w:rsidRPr="00C77B43" w:rsidTr="0034522B">
        <w:trPr>
          <w:trHeight w:val="2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В просветительской деятельности, направленной на повышение педагогической культуры, расширение информационного поля родителей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«Из жизни группы», «Копилка добрых дел», «Мы благодарим»);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-памятки;</w:t>
            </w:r>
          </w:p>
          <w:p w:rsidR="003514E0" w:rsidRPr="00C77B43" w:rsidRDefault="0034522B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-создание странички на сайте М</w:t>
            </w:r>
            <w:r w:rsidR="003514E0" w:rsidRPr="00C77B43">
              <w:rPr>
                <w:rFonts w:ascii="Times New Roman" w:hAnsi="Times New Roman" w:cs="Times New Roman"/>
                <w:sz w:val="24"/>
                <w:szCs w:val="24"/>
              </w:rPr>
              <w:t>БДОУ;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-консультации, семинары, семинары-практикумы, конференции;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-родительские собрания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Обновление постоянно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34522B" w:rsidRPr="00C77B43" w:rsidRDefault="0034522B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3514E0" w:rsidRPr="00C77B43" w:rsidTr="003452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В воспитат</w:t>
            </w:r>
            <w:r w:rsidR="0034522B"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ельно-образовательном процессе М</w:t>
            </w: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БДОУ, направленном на установление сотрудничества и партнерских отношений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1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-Дни открытых дверей.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-Дни здоровья.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-Недели творчества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-Совместные праздники, развлечения.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-Встречи с интересными людьми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- Мероприятия с родителями в рамках проектной деятельности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Постоянно по годовому плану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2-3 раза в год</w:t>
            </w: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14E0" w:rsidRPr="00C77B43" w:rsidRDefault="003514E0" w:rsidP="00C77B4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905E6" w:rsidRPr="00C77B43" w:rsidRDefault="00A905E6" w:rsidP="00C77B43">
      <w:pPr>
        <w:spacing w:after="0"/>
        <w:ind w:left="1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902A0" w:rsidRPr="00C77B43" w:rsidRDefault="00B902A0" w:rsidP="00C77B43">
      <w:pPr>
        <w:spacing w:after="0"/>
        <w:ind w:left="1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162D2A" w:rsidRPr="00C77B43" w:rsidRDefault="00162D2A" w:rsidP="00C77B4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750E52" w:rsidRPr="00C77B43" w:rsidRDefault="00750E52" w:rsidP="00C77B4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A905E6" w:rsidRPr="00C77B43" w:rsidRDefault="00A905E6" w:rsidP="006D56BD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1C27B8" w:rsidRPr="00C77B43" w:rsidRDefault="001C27B8" w:rsidP="00C77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05E6" w:rsidRPr="00C77B43" w:rsidRDefault="00A905E6" w:rsidP="00CC30AA">
      <w:pPr>
        <w:spacing w:after="0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sz w:val="24"/>
          <w:szCs w:val="24"/>
        </w:rPr>
        <w:t xml:space="preserve">Примерный перечень </w:t>
      </w:r>
      <w:r w:rsidR="002D4FEA" w:rsidRPr="00C77B43">
        <w:rPr>
          <w:rFonts w:ascii="Times New Roman" w:hAnsi="Times New Roman" w:cs="Times New Roman"/>
          <w:b/>
          <w:i/>
          <w:sz w:val="24"/>
          <w:szCs w:val="24"/>
        </w:rPr>
        <w:t>консультаций</w:t>
      </w:r>
      <w:r w:rsidRPr="00C77B43">
        <w:rPr>
          <w:rFonts w:ascii="Times New Roman" w:hAnsi="Times New Roman" w:cs="Times New Roman"/>
          <w:b/>
          <w:i/>
          <w:sz w:val="24"/>
          <w:szCs w:val="24"/>
        </w:rPr>
        <w:t xml:space="preserve"> психологического просвещ</w:t>
      </w:r>
      <w:r w:rsidR="002D4FEA" w:rsidRPr="00C77B43">
        <w:rPr>
          <w:rFonts w:ascii="Times New Roman" w:hAnsi="Times New Roman" w:cs="Times New Roman"/>
          <w:b/>
          <w:i/>
          <w:sz w:val="24"/>
          <w:szCs w:val="24"/>
        </w:rPr>
        <w:t>ения</w:t>
      </w:r>
    </w:p>
    <w:tbl>
      <w:tblPr>
        <w:tblStyle w:val="TableGrid"/>
        <w:tblW w:w="10314" w:type="dxa"/>
        <w:tblInd w:w="0" w:type="dxa"/>
        <w:tblCellMar>
          <w:top w:w="7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4928"/>
        <w:gridCol w:w="5386"/>
      </w:tblGrid>
      <w:tr w:rsidR="00A905E6" w:rsidRPr="00C77B43" w:rsidTr="00167866">
        <w:trPr>
          <w:trHeight w:val="553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05E6" w:rsidRPr="00C77B43" w:rsidRDefault="00A905E6" w:rsidP="006D56BD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6D56BD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</w:t>
            </w:r>
          </w:p>
        </w:tc>
      </w:tr>
      <w:tr w:rsidR="00A905E6" w:rsidRPr="00C77B43" w:rsidTr="006D56BD">
        <w:trPr>
          <w:trHeight w:val="314"/>
        </w:trPr>
        <w:tc>
          <w:tcPr>
            <w:tcW w:w="10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Младший возраст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«Как подготовить ребенка к ДОУ»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«Зависимость развития психики ребенка и его физических показателей»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«Как помочь ребенку в период адаптации»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«Кризис трех лет» </w:t>
            </w:r>
          </w:p>
        </w:tc>
      </w:tr>
      <w:tr w:rsidR="00A905E6" w:rsidRPr="00C77B43" w:rsidTr="00167866">
        <w:trPr>
          <w:trHeight w:val="28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«Как играть с ребенком»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«Возрастные особенности детей </w:t>
            </w:r>
            <w:r w:rsidR="00BA63E7" w:rsidRPr="00C77B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-4 лет»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«Как справиться с детскими капризами»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«Речь и мышление»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«Поощрение и наказание»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«Адаптация ребенка в ДОУ»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«Если ребенок кусается, грызет ногти»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«Роль развивающих игр для детей </w:t>
            </w:r>
            <w:r w:rsidR="00BA63E7" w:rsidRPr="00C77B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-4 лет»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«Как провести с ребенком выходной день»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«Пальчиковые игры – зачем они нужны?» </w:t>
            </w:r>
          </w:p>
        </w:tc>
      </w:tr>
      <w:tr w:rsidR="00A905E6" w:rsidRPr="00C77B43" w:rsidTr="00167866">
        <w:trPr>
          <w:trHeight w:val="67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«Рекомендации родителям по формированию у детей навыков самообслуживания»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5E6" w:rsidRPr="00C77B43" w:rsidTr="00167866">
        <w:trPr>
          <w:trHeight w:val="37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«Воспитание бережного отношения к вещам»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5E6" w:rsidRPr="00C77B43" w:rsidTr="00167866">
        <w:trPr>
          <w:trHeight w:val="31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«Читаем вместе»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5E6" w:rsidRPr="00C77B43" w:rsidTr="006D56BD">
        <w:trPr>
          <w:trHeight w:val="314"/>
        </w:trPr>
        <w:tc>
          <w:tcPr>
            <w:tcW w:w="10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Средний возраст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«Мальчики и девочки - два разных мира»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«Возрастные особенности детей 4-5 лет» </w:t>
            </w:r>
          </w:p>
        </w:tc>
      </w:tr>
      <w:tr w:rsidR="00A905E6" w:rsidRPr="00C77B43" w:rsidTr="00167866">
        <w:trPr>
          <w:trHeight w:val="111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«Секреты общения с ребенком в семье»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«Роль взрослого в формировании у детей отзывчивого отношения к сверстника в ситуации игрового взаимодействия и в повседневной жизни»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«Поощрение и наказания ребенка в семье»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«Коммуникативность в общении с коллегами, детьми» </w:t>
            </w:r>
          </w:p>
        </w:tc>
      </w:tr>
      <w:tr w:rsidR="00A905E6" w:rsidRPr="00C77B43" w:rsidTr="00167866">
        <w:trPr>
          <w:trHeight w:val="28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«Если в семье один родитель»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«Методы активного слушания» </w:t>
            </w:r>
          </w:p>
        </w:tc>
      </w:tr>
      <w:tr w:rsidR="00A905E6" w:rsidRPr="00C77B43" w:rsidTr="00167866">
        <w:trPr>
          <w:trHeight w:val="28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«Условия поло-ролевого воспитания ребенка»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«Эффективное педагогическое общение»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«Влияние родительских установок на развитие»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«Рекомендации педагогам по оптимизации взаимодействия с детьми» </w:t>
            </w:r>
          </w:p>
        </w:tc>
      </w:tr>
      <w:tr w:rsidR="00A905E6" w:rsidRPr="00C77B43" w:rsidTr="00167866">
        <w:trPr>
          <w:trHeight w:val="83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«Взаимодействие с трудными детьми»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«Эмоциональное со стояние взрослого как опосредствующий фактор эмоционального состояния детей» </w:t>
            </w:r>
          </w:p>
        </w:tc>
      </w:tr>
      <w:tr w:rsidR="00A905E6" w:rsidRPr="00C77B43" w:rsidTr="00167866">
        <w:trPr>
          <w:trHeight w:val="62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«Как надо вести себя родителям с гиперактивным ребенком»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«Пальчиковая гимнастика как средство развития тонкой моторики дошкольников» </w:t>
            </w:r>
          </w:p>
        </w:tc>
      </w:tr>
      <w:tr w:rsidR="00A905E6" w:rsidRPr="00C77B43" w:rsidTr="00167866">
        <w:trPr>
          <w:trHeight w:val="83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«Роль отца в воспитании детей»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«Проблема воспитания культуры поведения старших дошкольников средствами художественной литературы»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«Как предупредить отклонения в поведении ребенка»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«Здоровье и эмоциональное благополучие ребенка» </w:t>
            </w:r>
          </w:p>
        </w:tc>
      </w:tr>
      <w:tr w:rsidR="00A905E6" w:rsidRPr="00C77B43" w:rsidTr="00167866">
        <w:trPr>
          <w:trHeight w:val="69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«Пальчиковая гимнастика как средство развития тонкой моторики дошкольников»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«Безопасность на летней площадке» </w:t>
            </w:r>
          </w:p>
        </w:tc>
      </w:tr>
      <w:tr w:rsidR="00A905E6" w:rsidRPr="00C77B43" w:rsidTr="006D56BD">
        <w:trPr>
          <w:trHeight w:val="288"/>
        </w:trPr>
        <w:tc>
          <w:tcPr>
            <w:tcW w:w="10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Старший возраст </w:t>
            </w:r>
          </w:p>
        </w:tc>
      </w:tr>
      <w:tr w:rsidR="00A905E6" w:rsidRPr="00C77B43" w:rsidTr="00167866">
        <w:trPr>
          <w:trHeight w:val="111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«Социально-эмоциональное развитие детей старшего дошкольного возраста»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«Рекомендации по формированию адекватной самооценки у старших дошкольников в физкультурной деятельность»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«Психологические особенности детей старшего дошкольного возраста»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«Конфликты между детьми» </w:t>
            </w:r>
          </w:p>
        </w:tc>
      </w:tr>
      <w:tr w:rsidR="00A905E6" w:rsidRPr="00C77B43" w:rsidTr="00167866">
        <w:trPr>
          <w:trHeight w:val="83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рисунок - ключ к внутреннему миру ребенка»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социальноадаптированного поведения у детей старшего дошкольного возраста»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«Тревожный ребенок»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«Решаем проблемы, играя с детьми»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«Гиперактивный ребенок»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«Привычка трудится»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«Агрессивный ребенок»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познаний активности у детей дошкольного возраста» </w:t>
            </w:r>
          </w:p>
        </w:tc>
      </w:tr>
      <w:tr w:rsidR="00A905E6" w:rsidRPr="00C77B43" w:rsidTr="00167866">
        <w:trPr>
          <w:trHeight w:val="84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«Воспитываем усидчивость»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абстрактнологического мышления у детей старшего дошкольного возраста в процессе занятий математикой»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«Радетельский авторитет»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«Учимся общаться с детьми» </w:t>
            </w:r>
          </w:p>
        </w:tc>
      </w:tr>
      <w:tr w:rsidR="00A905E6" w:rsidRPr="00C77B43" w:rsidTr="00167866">
        <w:trPr>
          <w:trHeight w:val="64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речи дошкольников 5-6 лет через чтение художественной литературы»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«Как привить любовь к книге» </w:t>
            </w:r>
          </w:p>
        </w:tc>
      </w:tr>
      <w:tr w:rsidR="00A905E6" w:rsidRPr="00C77B43" w:rsidTr="00167866">
        <w:trPr>
          <w:trHeight w:val="83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«Воспитание культуры поведения старших дошкольников средством художественной литературы»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«Сказки как источник творчества детей»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«Влияние музыки на психику ребенка»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музыки в режимных моментах» </w:t>
            </w:r>
          </w:p>
        </w:tc>
      </w:tr>
      <w:tr w:rsidR="00A905E6" w:rsidRPr="00C77B43" w:rsidTr="006D56BD">
        <w:trPr>
          <w:trHeight w:val="286"/>
        </w:trPr>
        <w:tc>
          <w:tcPr>
            <w:tcW w:w="10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Подготовительный возраст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«Развития тонкой моторики дошкольников»»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«Здоровье педагога как компонент профессиональной самореализации» </w:t>
            </w:r>
          </w:p>
        </w:tc>
      </w:tr>
      <w:tr w:rsidR="00A905E6" w:rsidRPr="00C77B43" w:rsidTr="00167866">
        <w:trPr>
          <w:trHeight w:val="673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«Психологические особенности детей 6-7 лет»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«Психологическое здоровье детей как критерии успешности работы дошкольного учреждения»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«Психологическая готовность ребенка к школе»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«Система работы воспитателя с детьми, имеющим отклонения в поведении» </w:t>
            </w:r>
          </w:p>
        </w:tc>
      </w:tr>
      <w:tr w:rsidR="00A905E6" w:rsidRPr="00C77B43" w:rsidTr="00167866">
        <w:trPr>
          <w:trHeight w:val="111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«Эмоционально-волевая готовность ребенка к школе»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логических операций </w:t>
            </w:r>
          </w:p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«классификация», «обобщение», </w:t>
            </w:r>
          </w:p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«абстагирование-конкретизация» у детей старшего дошкольного возраста»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«Кризис семи лет»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«Гиперактивность ребенка - опасность для его будущего» </w:t>
            </w:r>
          </w:p>
        </w:tc>
      </w:tr>
      <w:tr w:rsidR="00A905E6" w:rsidRPr="00C77B43" w:rsidTr="00167866">
        <w:trPr>
          <w:trHeight w:val="23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«Стили взаимодействия взрослых с детьми»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«Детские конфликты» </w:t>
            </w:r>
          </w:p>
        </w:tc>
      </w:tr>
      <w:tr w:rsidR="00A905E6" w:rsidRPr="00C77B43" w:rsidTr="00167866">
        <w:trPr>
          <w:trHeight w:val="56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«Десять заповедей для родителей бедующих первоклассников»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«Приобщите ребенка к миру взрослых» </w:t>
            </w:r>
          </w:p>
        </w:tc>
      </w:tr>
      <w:tr w:rsidR="00A905E6" w:rsidRPr="00C77B43" w:rsidTr="00167866">
        <w:trPr>
          <w:trHeight w:val="28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«Почему он не хочет учиться»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«Общение - это искусство» </w:t>
            </w:r>
          </w:p>
        </w:tc>
      </w:tr>
      <w:tr w:rsidR="00A905E6" w:rsidRPr="00C77B43" w:rsidTr="00167866">
        <w:trPr>
          <w:trHeight w:val="56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творчества в изобразительной деятельности»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«Влияние сказки на развитие ребенка» </w:t>
            </w:r>
          </w:p>
        </w:tc>
      </w:tr>
    </w:tbl>
    <w:p w:rsidR="00A905E6" w:rsidRPr="00C77B43" w:rsidRDefault="00A905E6" w:rsidP="00CC30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05E6" w:rsidRPr="00C77B43" w:rsidRDefault="00A905E6" w:rsidP="00167866">
      <w:pPr>
        <w:spacing w:after="0"/>
        <w:ind w:left="1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sz w:val="24"/>
          <w:szCs w:val="24"/>
        </w:rPr>
        <w:t>ПРИЛОЖЕНИЕ 3</w:t>
      </w:r>
    </w:p>
    <w:p w:rsidR="001C27B8" w:rsidRPr="00C77B43" w:rsidRDefault="001C27B8" w:rsidP="00C77B43">
      <w:pPr>
        <w:spacing w:after="0"/>
        <w:ind w:left="10"/>
        <w:jc w:val="both"/>
        <w:rPr>
          <w:rFonts w:ascii="Times New Roman" w:hAnsi="Times New Roman" w:cs="Times New Roman"/>
          <w:sz w:val="24"/>
          <w:szCs w:val="24"/>
        </w:rPr>
      </w:pPr>
    </w:p>
    <w:p w:rsidR="00A905E6" w:rsidRPr="00C77B43" w:rsidRDefault="00A905E6" w:rsidP="00167866">
      <w:pPr>
        <w:spacing w:after="0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sz w:val="24"/>
          <w:szCs w:val="24"/>
        </w:rPr>
        <w:t>Примерный перечень тем психологической профилактики</w:t>
      </w:r>
    </w:p>
    <w:tbl>
      <w:tblPr>
        <w:tblStyle w:val="TableGrid"/>
        <w:tblW w:w="10420" w:type="dxa"/>
        <w:tblInd w:w="-108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5034"/>
        <w:gridCol w:w="5386"/>
      </w:tblGrid>
      <w:tr w:rsidR="00A905E6" w:rsidRPr="00C77B43" w:rsidTr="00167866">
        <w:trPr>
          <w:trHeight w:val="128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Родители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 </w:t>
            </w:r>
          </w:p>
        </w:tc>
      </w:tr>
      <w:tr w:rsidR="00A905E6" w:rsidRPr="00C77B43" w:rsidTr="00167866">
        <w:trPr>
          <w:trHeight w:val="1390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«Понимаете ли вы своего ребенка?».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итогов прохождения детьми периода адаптации к ДОУ, определение степени сложности адаптационного периода каждого ребенка, пути решения возникающих проблем. </w:t>
            </w:r>
          </w:p>
        </w:tc>
      </w:tr>
      <w:tr w:rsidR="00A905E6" w:rsidRPr="00C77B43" w:rsidTr="00167866">
        <w:trPr>
          <w:trHeight w:val="622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«Что такое хорошо и что такое плохо»,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326" w:hanging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«Индивидуальные психологические особенности детей». </w:t>
            </w:r>
          </w:p>
        </w:tc>
      </w:tr>
      <w:tr w:rsidR="00A905E6" w:rsidRPr="00C77B43" w:rsidTr="00167866">
        <w:trPr>
          <w:trHeight w:val="28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«Безопасность на летней площадке».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«Безопасная песочница». </w:t>
            </w:r>
          </w:p>
        </w:tc>
      </w:tr>
      <w:tr w:rsidR="00A905E6" w:rsidRPr="00C77B43" w:rsidTr="00CC30AA">
        <w:trPr>
          <w:trHeight w:val="1222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Адаптация ребенка к новым условиям.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беседы по результатам психологической диагностики в начале и конце учебного года, в течение года - беседы по поводу трудностей в развитии ребенка. </w:t>
            </w:r>
          </w:p>
        </w:tc>
      </w:tr>
      <w:tr w:rsidR="00A905E6" w:rsidRPr="00C77B43" w:rsidTr="00167866">
        <w:trPr>
          <w:trHeight w:val="1390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«Итоги диагностики по результатам обследования у детей уровня развития познавательных способностей»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«Психологическая готовности ребенка к школе»: итоги диагностики. Совместное обсуждение уровня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психологической готовности к обучению в школе каждого ребенка </w:t>
            </w:r>
          </w:p>
        </w:tc>
      </w:tr>
      <w:tr w:rsidR="00A905E6" w:rsidRPr="00C77B43" w:rsidTr="00167866">
        <w:trPr>
          <w:trHeight w:val="838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Тренинг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«Психологические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проблемы детей»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Консультации по результатам психологической диагностики детей груп</w:t>
            </w:r>
            <w:r w:rsidR="0034522B" w:rsidRPr="00C77B43">
              <w:rPr>
                <w:rFonts w:ascii="Times New Roman" w:hAnsi="Times New Roman" w:cs="Times New Roman"/>
                <w:sz w:val="24"/>
                <w:szCs w:val="24"/>
              </w:rPr>
              <w:t>пы</w:t>
            </w:r>
          </w:p>
        </w:tc>
      </w:tr>
      <w:tr w:rsidR="00A905E6" w:rsidRPr="00C77B43" w:rsidTr="00167866">
        <w:trPr>
          <w:trHeight w:val="562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«Итоги диагностики обследования у детей социально-эмоционального развития»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Тренинг «Профилактика эмоционального выгорания педагогов» </w:t>
            </w:r>
          </w:p>
        </w:tc>
      </w:tr>
      <w:tr w:rsidR="00A905E6" w:rsidRPr="00C77B43" w:rsidTr="00167866">
        <w:trPr>
          <w:trHeight w:val="562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Тренинг «Сплочение педагогического коллектива» </w:t>
            </w:r>
          </w:p>
        </w:tc>
      </w:tr>
      <w:tr w:rsidR="00A905E6" w:rsidRPr="00C77B43" w:rsidTr="00167866">
        <w:trPr>
          <w:trHeight w:val="562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занятий педагогов с детьми, их психологический анализ. </w:t>
            </w:r>
          </w:p>
        </w:tc>
      </w:tr>
    </w:tbl>
    <w:p w:rsidR="00A905E6" w:rsidRPr="00C77B43" w:rsidRDefault="00A905E6" w:rsidP="001678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7B8" w:rsidRDefault="00A905E6" w:rsidP="00167866">
      <w:pPr>
        <w:spacing w:after="0"/>
        <w:ind w:left="1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sz w:val="24"/>
          <w:szCs w:val="24"/>
        </w:rPr>
        <w:t>ПРИЛОЖЕНИЕ 4</w:t>
      </w:r>
    </w:p>
    <w:p w:rsidR="00167866" w:rsidRPr="00C77B43" w:rsidRDefault="00167866" w:rsidP="00167866">
      <w:pPr>
        <w:spacing w:after="0"/>
        <w:ind w:left="1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905E6" w:rsidRPr="00167866" w:rsidRDefault="00A905E6" w:rsidP="00167866">
      <w:pPr>
        <w:spacing w:after="0"/>
        <w:ind w:left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B43">
        <w:rPr>
          <w:rFonts w:ascii="Times New Roman" w:hAnsi="Times New Roman" w:cs="Times New Roman"/>
          <w:b/>
          <w:i/>
          <w:sz w:val="24"/>
          <w:szCs w:val="24"/>
        </w:rPr>
        <w:t>Примерный перечень диагностических методик</w:t>
      </w:r>
    </w:p>
    <w:tbl>
      <w:tblPr>
        <w:tblStyle w:val="TableGrid"/>
        <w:tblW w:w="10540" w:type="dxa"/>
        <w:tblInd w:w="-108" w:type="dxa"/>
        <w:tblCellMar>
          <w:top w:w="51" w:type="dxa"/>
          <w:left w:w="226" w:type="dxa"/>
          <w:right w:w="63" w:type="dxa"/>
        </w:tblCellMar>
        <w:tblLook w:val="04A0" w:firstRow="1" w:lastRow="0" w:firstColumn="1" w:lastColumn="0" w:noHBand="0" w:noVBand="1"/>
      </w:tblPr>
      <w:tblGrid>
        <w:gridCol w:w="3736"/>
        <w:gridCol w:w="2835"/>
        <w:gridCol w:w="3969"/>
      </w:tblGrid>
      <w:tr w:rsidR="00A905E6" w:rsidRPr="00C77B43" w:rsidTr="00167866">
        <w:trPr>
          <w:trHeight w:val="406"/>
        </w:trPr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Диагностические методики </w:t>
            </w:r>
          </w:p>
        </w:tc>
      </w:tr>
      <w:tr w:rsidR="00A905E6" w:rsidRPr="00C77B43" w:rsidTr="00CC30AA">
        <w:trPr>
          <w:trHeight w:val="201"/>
        </w:trPr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перцептивных </w:t>
            </w:r>
          </w:p>
          <w:p w:rsidR="00A905E6" w:rsidRPr="00C77B43" w:rsidRDefault="00831299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905E6" w:rsidRPr="00C77B43">
              <w:rPr>
                <w:rFonts w:ascii="Times New Roman" w:hAnsi="Times New Roman" w:cs="Times New Roman"/>
                <w:sz w:val="24"/>
                <w:szCs w:val="24"/>
              </w:rPr>
              <w:t>ействий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905E6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  Овладение с</w:t>
            </w:r>
            <w:r w:rsidR="0037700F" w:rsidRPr="00C77B43">
              <w:rPr>
                <w:rFonts w:ascii="Times New Roman" w:hAnsi="Times New Roman" w:cs="Times New Roman"/>
                <w:sz w:val="24"/>
                <w:szCs w:val="24"/>
              </w:rPr>
              <w:t>енсорнымиэталонами. Сформиров</w:t>
            </w:r>
            <w:r w:rsidR="004B0715" w:rsidRPr="00C77B43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="00A905E6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ность пространственных отношений (сериация).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элементов в целых образ.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«Коробочка форм», «Вкладыши», </w:t>
            </w:r>
          </w:p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«Пирамидка», «Мисочки», </w:t>
            </w:r>
          </w:p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«Конструирование по образцу», </w:t>
            </w:r>
          </w:p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«Включение в ряд», «Эталоны», </w:t>
            </w:r>
          </w:p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«Разрезные картинки», </w:t>
            </w:r>
          </w:p>
          <w:p w:rsidR="00A905E6" w:rsidRPr="00C77B43" w:rsidRDefault="00A905E6" w:rsidP="00C77B43">
            <w:pPr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«Перцептивное моделирование» </w:t>
            </w:r>
          </w:p>
        </w:tc>
      </w:tr>
      <w:tr w:rsidR="00A905E6" w:rsidRPr="00C77B43" w:rsidTr="00167866">
        <w:trPr>
          <w:trHeight w:val="841"/>
        </w:trPr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Ориентирование в предметных действиях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 действенное мышление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«Коробочка форм», «Мисочки»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«Пирамидка», «Матрешка» </w:t>
            </w:r>
          </w:p>
        </w:tc>
      </w:tr>
      <w:tr w:rsidR="00A905E6" w:rsidRPr="00C77B43" w:rsidTr="00167866">
        <w:trPr>
          <w:trHeight w:val="2698"/>
        </w:trPr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Анализ образца.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Образная форма мыслительной деятельности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зрительным синтезом Развитие ориентировочных действий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 образное мышление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«Рыбка»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«Разрезные картинки»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«Пиктограмма»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«Перцептивное моделирование»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«Рисунок человека» «Схематизация»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«Недостающие детали» </w:t>
            </w:r>
          </w:p>
        </w:tc>
      </w:tr>
      <w:tr w:rsidR="00A905E6" w:rsidRPr="00C77B43" w:rsidTr="00167866">
        <w:trPr>
          <w:trHeight w:val="2182"/>
        </w:trPr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обобщения и классификации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систематизации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Знаковая форма мыслительной деятельности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Логическое мышление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«Классификация по заданному принципу» «Свободная классификация» «Самое непохожее»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«Систематизация»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«Пиктограмма»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«Исключение лишнего» </w:t>
            </w:r>
          </w:p>
        </w:tc>
      </w:tr>
      <w:tr w:rsidR="00A905E6" w:rsidRPr="00C77B43" w:rsidTr="00167866">
        <w:trPr>
          <w:trHeight w:val="2002"/>
        </w:trPr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логической последовательности в речевой форме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</w:t>
            </w:r>
            <w:r w:rsidR="004B0715" w:rsidRPr="00C77B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следственных связей Развитие последовательного </w:t>
            </w:r>
          </w:p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(логического) рассуждения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1" w:firstLin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Словесно логическое мышление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«Дополнение фраз»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«Последовательность картинок» </w:t>
            </w:r>
          </w:p>
        </w:tc>
      </w:tr>
      <w:tr w:rsidR="00A905E6" w:rsidRPr="00C77B43" w:rsidTr="00167866">
        <w:trPr>
          <w:trHeight w:val="1354"/>
        </w:trPr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связанного рассказывания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Объем активного словаря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Логопедические дефекты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Активная речь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«Вопросы по картинкам»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«Последовательность картинок» </w:t>
            </w:r>
          </w:p>
        </w:tc>
      </w:tr>
      <w:tr w:rsidR="00A905E6" w:rsidRPr="00C77B43" w:rsidTr="00167866">
        <w:trPr>
          <w:trHeight w:val="1138"/>
        </w:trPr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игровых действий: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-замещение предмета;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8"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Игра в контексте мышления и воображения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«Свободная игра» Наблюдение </w:t>
            </w:r>
          </w:p>
        </w:tc>
      </w:tr>
    </w:tbl>
    <w:p w:rsidR="00A905E6" w:rsidRPr="00C77B43" w:rsidRDefault="00A905E6" w:rsidP="00C77B43">
      <w:pPr>
        <w:spacing w:after="0"/>
        <w:ind w:left="-8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490" w:type="dxa"/>
        <w:tblInd w:w="-178" w:type="dxa"/>
        <w:tblCellMar>
          <w:top w:w="51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3969"/>
      </w:tblGrid>
      <w:tr w:rsidR="00A905E6" w:rsidRPr="00C77B43" w:rsidTr="00167866">
        <w:trPr>
          <w:trHeight w:val="135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482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-принятие и поддержание роли и т. д. 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Выстраивание цепочки игровых действий (сюжета)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5E6" w:rsidRPr="00C77B43" w:rsidTr="00167866">
        <w:trPr>
          <w:trHeight w:val="13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Образная и вербальная креативность.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Беглость, гибкость, оригинальность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воображение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«Дорисование фигур» «Рисунок несуществующего животного» «Три желания»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«Назови картинку»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«Что может быть одновременно» </w:t>
            </w:r>
          </w:p>
        </w:tc>
      </w:tr>
      <w:tr w:rsidR="00A905E6" w:rsidRPr="00C77B43" w:rsidTr="00167866">
        <w:trPr>
          <w:trHeight w:val="192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Овладение координацией движений.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Общая двигательная активность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Зрительно-моторная координация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Ведущая рука (позиция)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Моторика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«Игра в мяч»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«Повтори за мной»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«Бирюльки» </w:t>
            </w:r>
          </w:p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и тесты на моторику. </w:t>
            </w:r>
          </w:p>
        </w:tc>
      </w:tr>
      <w:tr w:rsidR="00A905E6" w:rsidRPr="00C77B43" w:rsidTr="00167866">
        <w:trPr>
          <w:trHeight w:val="64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Преобладающий тип внимания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Объем и устойчивость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Внимание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«Найди такую же» «Корректурная проба» </w:t>
            </w:r>
          </w:p>
        </w:tc>
      </w:tr>
      <w:tr w:rsidR="00A905E6" w:rsidRPr="00C77B43" w:rsidTr="00167866">
        <w:trPr>
          <w:trHeight w:val="177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статус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Конфликтность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предпочтения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Взаимоотношения в семье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Формы и средства общения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Общение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«Два дома» «Рисунок семьи» САТ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«Рисунок человека» «Социометрия» </w:t>
            </w:r>
          </w:p>
        </w:tc>
      </w:tr>
      <w:tr w:rsidR="00A905E6" w:rsidRPr="00C77B43" w:rsidTr="00167866">
        <w:trPr>
          <w:trHeight w:val="193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и уровень притязаний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черты и качества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Эмоциональные особенности (экспрессивные и импрессивные)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Личность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«Лесенка»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 «Рисунок человека» «Дополнение фраз»  </w:t>
            </w:r>
          </w:p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«Три желания» </w:t>
            </w:r>
          </w:p>
        </w:tc>
      </w:tr>
      <w:tr w:rsidR="00A905E6" w:rsidRPr="00C77B43" w:rsidTr="00167866">
        <w:trPr>
          <w:trHeight w:val="94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Механическое запоминание </w:t>
            </w:r>
          </w:p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Опосредованное запоминание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Память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«10 предметов»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«10 слов»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Пересказ, рассказ по картинкам </w:t>
            </w:r>
          </w:p>
        </w:tc>
      </w:tr>
      <w:tr w:rsidR="00A905E6" w:rsidRPr="00C77B43" w:rsidTr="00167866">
        <w:trPr>
          <w:trHeight w:val="359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1678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Неспецифические показатели детей дошкольного возраста </w:t>
            </w:r>
          </w:p>
        </w:tc>
      </w:tr>
      <w:tr w:rsidR="00A905E6" w:rsidRPr="00C77B43" w:rsidTr="00167866">
        <w:trPr>
          <w:trHeight w:val="79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Упорядочение действий Принятие и удержание задачи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деятельности произвольная регуляция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«Графический диктант» «Корректурная проба» </w:t>
            </w:r>
          </w:p>
        </w:tc>
      </w:tr>
      <w:tr w:rsidR="00A905E6" w:rsidRPr="00C77B43" w:rsidTr="00167866">
        <w:trPr>
          <w:trHeight w:val="56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tabs>
                <w:tab w:val="center" w:pos="482"/>
                <w:tab w:val="center" w:pos="244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</w:t>
            </w: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выполнения </w:t>
            </w:r>
          </w:p>
          <w:p w:rsidR="00A905E6" w:rsidRPr="00C77B43" w:rsidRDefault="00A905E6" w:rsidP="00C77B43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действий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Темп деятельности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A905E6" w:rsidRPr="00C77B43" w:rsidTr="00167866">
        <w:trPr>
          <w:trHeight w:val="111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Работоспособность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Психоэнергетический тонус жизнедеятельности (стеничность)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A905E6" w:rsidRPr="00C77B43" w:rsidTr="00167866">
        <w:trPr>
          <w:trHeight w:val="56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к самореализации (способы)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Личная активность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A905E6" w:rsidRPr="00C77B43" w:rsidTr="00167866">
        <w:trPr>
          <w:trHeight w:val="261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Предпочтение предметных задач. </w:t>
            </w:r>
          </w:p>
          <w:p w:rsidR="00A905E6" w:rsidRPr="00C77B43" w:rsidRDefault="00167866" w:rsidP="001678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общения </w:t>
            </w:r>
            <w:r w:rsidR="00A905E6"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 взрослым, </w:t>
            </w:r>
            <w:r w:rsidR="00A905E6"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ориентация </w:t>
            </w:r>
            <w:r w:rsidR="00A905E6" w:rsidRPr="00C77B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оценку деятельности </w:t>
            </w:r>
          </w:p>
          <w:p w:rsidR="00A905E6" w:rsidRPr="00C77B43" w:rsidRDefault="00A905E6" w:rsidP="001678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Фиксация на собственных переживаниях (рефлексивность), ориентация на одобрение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Личностная направленность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A905E6" w:rsidRPr="00C77B43" w:rsidTr="00167866">
        <w:trPr>
          <w:trHeight w:val="83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Преобладание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 окрашенных состояний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Эмоциональный фон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A905E6" w:rsidRPr="00C77B43" w:rsidTr="00167866">
        <w:trPr>
          <w:trHeight w:val="172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возникновения и прекращения эмоциональных реакций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Легкость перехода контрастирующих эмоций в нейтральное состояние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Эмоциональная лабильность. </w:t>
            </w:r>
          </w:p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Пластичность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A905E6" w:rsidRPr="00C77B43" w:rsidTr="00167866">
        <w:trPr>
          <w:trHeight w:val="13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ситуативной </w:t>
            </w:r>
          </w:p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реактивности, эмоциональной возбудимости, заторможенности.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 эмоциональных проявлений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A905E6" w:rsidRPr="00C77B43" w:rsidTr="00167866">
        <w:trPr>
          <w:trHeight w:val="38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Реакция на ситуацию обследования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Ситуативное общение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E6" w:rsidRPr="00C77B43" w:rsidRDefault="00A905E6" w:rsidP="00C77B43">
            <w:pPr>
              <w:spacing w:line="276" w:lineRule="auto"/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B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</w:tbl>
    <w:p w:rsidR="00681599" w:rsidRPr="00C77B43" w:rsidRDefault="00681599" w:rsidP="00C77B4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81599" w:rsidRPr="00C77B43" w:rsidSect="00C77B43">
      <w:footerReference w:type="default" r:id="rId16"/>
      <w:pgSz w:w="11906" w:h="16838"/>
      <w:pgMar w:top="993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469" w:rsidRDefault="00DA1469" w:rsidP="00A835BD">
      <w:pPr>
        <w:spacing w:after="0" w:line="240" w:lineRule="auto"/>
      </w:pPr>
      <w:r>
        <w:separator/>
      </w:r>
    </w:p>
  </w:endnote>
  <w:endnote w:type="continuationSeparator" w:id="0">
    <w:p w:rsidR="00DA1469" w:rsidRDefault="00DA1469" w:rsidP="00A83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1203658"/>
      <w:docPartObj>
        <w:docPartGallery w:val="Page Numbers (Bottom of Page)"/>
        <w:docPartUnique/>
      </w:docPartObj>
    </w:sdtPr>
    <w:sdtEndPr/>
    <w:sdtContent>
      <w:p w:rsidR="00C77B43" w:rsidRDefault="00C77B43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14D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77B43" w:rsidRDefault="00C77B4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B43" w:rsidRDefault="00C77B43">
    <w:pPr>
      <w:pStyle w:val="a5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414D04">
      <w:rPr>
        <w:noProof/>
      </w:rPr>
      <w:t>21</w:t>
    </w:r>
    <w:r>
      <w:rPr>
        <w:noProof/>
      </w:rPr>
      <w:fldChar w:fldCharType="end"/>
    </w:r>
  </w:p>
  <w:p w:rsidR="00C77B43" w:rsidRDefault="00C77B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469" w:rsidRDefault="00DA1469" w:rsidP="00A835BD">
      <w:pPr>
        <w:spacing w:after="0" w:line="240" w:lineRule="auto"/>
      </w:pPr>
      <w:r>
        <w:separator/>
      </w:r>
    </w:p>
  </w:footnote>
  <w:footnote w:type="continuationSeparator" w:id="0">
    <w:p w:rsidR="00DA1469" w:rsidRDefault="00DA1469" w:rsidP="00A83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0AA" w:rsidRPr="00CC30AA" w:rsidRDefault="00CC30AA" w:rsidP="00CC30AA">
    <w:pPr>
      <w:pStyle w:val="a3"/>
      <w:jc w:val="center"/>
      <w:rPr>
        <w:rFonts w:ascii="Times New Roman" w:hAnsi="Times New Roman" w:cs="Times New Roman"/>
        <w:sz w:val="20"/>
        <w:szCs w:val="20"/>
      </w:rPr>
    </w:pPr>
    <w:r w:rsidRPr="00CC30AA">
      <w:rPr>
        <w:rFonts w:ascii="Times New Roman" w:hAnsi="Times New Roman" w:cs="Times New Roman"/>
        <w:sz w:val="20"/>
        <w:szCs w:val="20"/>
      </w:rPr>
      <w:t>Муниципальное бюджетное дошкольное образовательное учреждение – детский сад №5 «Почемучка» комбинированного вида</w:t>
    </w:r>
  </w:p>
  <w:p w:rsidR="00CC30AA" w:rsidRDefault="00CC30A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0552"/>
    <w:multiLevelType w:val="hybridMultilevel"/>
    <w:tmpl w:val="70943EEA"/>
    <w:lvl w:ilvl="0" w:tplc="EB20D5F6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9F1919"/>
    <w:multiLevelType w:val="hybridMultilevel"/>
    <w:tmpl w:val="3938A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F6CED"/>
    <w:multiLevelType w:val="hybridMultilevel"/>
    <w:tmpl w:val="4A1A1B1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7570A52"/>
    <w:multiLevelType w:val="hybridMultilevel"/>
    <w:tmpl w:val="38C4046C"/>
    <w:lvl w:ilvl="0" w:tplc="246832A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CF62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5A9F52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209934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C052DE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8A7A28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28C40C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23EE2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3A3EC4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4D72A0"/>
    <w:multiLevelType w:val="hybridMultilevel"/>
    <w:tmpl w:val="585E9764"/>
    <w:lvl w:ilvl="0" w:tplc="431841B4">
      <w:start w:val="1"/>
      <w:numFmt w:val="decimal"/>
      <w:lvlText w:val="%1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EEFDC4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04D81A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C29D8A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6A2DE4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F86082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C02C6E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C21F9E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AE59E8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CC18A0"/>
    <w:multiLevelType w:val="hybridMultilevel"/>
    <w:tmpl w:val="35BE18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6D4F234">
      <w:start w:val="2007"/>
      <w:numFmt w:val="bullet"/>
      <w:lvlText w:val="•"/>
      <w:lvlJc w:val="left"/>
      <w:pPr>
        <w:ind w:left="2148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D1277EC"/>
    <w:multiLevelType w:val="hybridMultilevel"/>
    <w:tmpl w:val="D736E9DA"/>
    <w:lvl w:ilvl="0" w:tplc="EEA83C02">
      <w:start w:val="1"/>
      <w:numFmt w:val="decimal"/>
      <w:lvlText w:val="%1.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DE5CB6">
      <w:start w:val="1"/>
      <w:numFmt w:val="lowerLetter"/>
      <w:lvlText w:val="%2"/>
      <w:lvlJc w:val="left"/>
      <w:pPr>
        <w:ind w:left="1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03878">
      <w:start w:val="1"/>
      <w:numFmt w:val="lowerRoman"/>
      <w:lvlText w:val="%3"/>
      <w:lvlJc w:val="left"/>
      <w:pPr>
        <w:ind w:left="1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3E89DA">
      <w:start w:val="1"/>
      <w:numFmt w:val="decimal"/>
      <w:lvlText w:val="%4"/>
      <w:lvlJc w:val="left"/>
      <w:pPr>
        <w:ind w:left="2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0A4F6A">
      <w:start w:val="1"/>
      <w:numFmt w:val="lowerLetter"/>
      <w:lvlText w:val="%5"/>
      <w:lvlJc w:val="left"/>
      <w:pPr>
        <w:ind w:left="3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52F760">
      <w:start w:val="1"/>
      <w:numFmt w:val="lowerRoman"/>
      <w:lvlText w:val="%6"/>
      <w:lvlJc w:val="left"/>
      <w:pPr>
        <w:ind w:left="4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C810CE">
      <w:start w:val="1"/>
      <w:numFmt w:val="decimal"/>
      <w:lvlText w:val="%7"/>
      <w:lvlJc w:val="left"/>
      <w:pPr>
        <w:ind w:left="4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E00C58">
      <w:start w:val="1"/>
      <w:numFmt w:val="lowerLetter"/>
      <w:lvlText w:val="%8"/>
      <w:lvlJc w:val="left"/>
      <w:pPr>
        <w:ind w:left="5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8C93B8">
      <w:start w:val="1"/>
      <w:numFmt w:val="lowerRoman"/>
      <w:lvlText w:val="%9"/>
      <w:lvlJc w:val="left"/>
      <w:pPr>
        <w:ind w:left="6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D2359D"/>
    <w:multiLevelType w:val="hybridMultilevel"/>
    <w:tmpl w:val="302A4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86B3A"/>
    <w:multiLevelType w:val="hybridMultilevel"/>
    <w:tmpl w:val="AE6E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A7F72"/>
    <w:multiLevelType w:val="hybridMultilevel"/>
    <w:tmpl w:val="3244D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11F83"/>
    <w:multiLevelType w:val="hybridMultilevel"/>
    <w:tmpl w:val="2D6E578E"/>
    <w:lvl w:ilvl="0" w:tplc="EB20D5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E4FBE"/>
    <w:multiLevelType w:val="hybridMultilevel"/>
    <w:tmpl w:val="E996DEF0"/>
    <w:lvl w:ilvl="0" w:tplc="1E02BA22">
      <w:start w:val="20"/>
      <w:numFmt w:val="decimal"/>
      <w:lvlText w:val="%1.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2A1F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5617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DA31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529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AA6F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42D7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AEB1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1461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627765"/>
    <w:multiLevelType w:val="hybridMultilevel"/>
    <w:tmpl w:val="6870F7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2E3313A"/>
    <w:multiLevelType w:val="hybridMultilevel"/>
    <w:tmpl w:val="868C4C42"/>
    <w:lvl w:ilvl="0" w:tplc="EB20D5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43099"/>
    <w:multiLevelType w:val="hybridMultilevel"/>
    <w:tmpl w:val="1A8A88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84E1FB6"/>
    <w:multiLevelType w:val="hybridMultilevel"/>
    <w:tmpl w:val="85C8D50A"/>
    <w:lvl w:ilvl="0" w:tplc="EB20D5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E0E5E"/>
    <w:multiLevelType w:val="hybridMultilevel"/>
    <w:tmpl w:val="A41419E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1BA18DE"/>
    <w:multiLevelType w:val="hybridMultilevel"/>
    <w:tmpl w:val="B57AA7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43008A7"/>
    <w:multiLevelType w:val="hybridMultilevel"/>
    <w:tmpl w:val="5906A5F6"/>
    <w:lvl w:ilvl="0" w:tplc="802A5CF0">
      <w:start w:val="1"/>
      <w:numFmt w:val="bullet"/>
      <w:lvlText w:val="-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B4D55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9A4D1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06794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16E62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54529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54FE1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3A3D6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9291B2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4E34557"/>
    <w:multiLevelType w:val="hybridMultilevel"/>
    <w:tmpl w:val="D4A2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86BB2"/>
    <w:multiLevelType w:val="hybridMultilevel"/>
    <w:tmpl w:val="8FD455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9165C0E"/>
    <w:multiLevelType w:val="hybridMultilevel"/>
    <w:tmpl w:val="94527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9D7106"/>
    <w:multiLevelType w:val="multilevel"/>
    <w:tmpl w:val="A424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F26258"/>
    <w:multiLevelType w:val="hybridMultilevel"/>
    <w:tmpl w:val="06FE8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24E2419"/>
    <w:multiLevelType w:val="hybridMultilevel"/>
    <w:tmpl w:val="F21A51B6"/>
    <w:lvl w:ilvl="0" w:tplc="EB20D5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C21A5"/>
    <w:multiLevelType w:val="hybridMultilevel"/>
    <w:tmpl w:val="66A4143A"/>
    <w:lvl w:ilvl="0" w:tplc="756ADCCE">
      <w:start w:val="1"/>
      <w:numFmt w:val="decimal"/>
      <w:lvlText w:val="%1."/>
      <w:lvlJc w:val="left"/>
      <w:pPr>
        <w:ind w:left="135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446156"/>
    <w:multiLevelType w:val="hybridMultilevel"/>
    <w:tmpl w:val="E346918C"/>
    <w:lvl w:ilvl="0" w:tplc="EB20D5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F3F51"/>
    <w:multiLevelType w:val="hybridMultilevel"/>
    <w:tmpl w:val="74D44FA4"/>
    <w:lvl w:ilvl="0" w:tplc="24CC195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C5F19"/>
    <w:multiLevelType w:val="hybridMultilevel"/>
    <w:tmpl w:val="0108CE3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B5E3E"/>
    <w:multiLevelType w:val="hybridMultilevel"/>
    <w:tmpl w:val="695A37C4"/>
    <w:lvl w:ilvl="0" w:tplc="1C88DA2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1034E"/>
    <w:multiLevelType w:val="hybridMultilevel"/>
    <w:tmpl w:val="F4EC9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35D6B"/>
    <w:multiLevelType w:val="hybridMultilevel"/>
    <w:tmpl w:val="2A321210"/>
    <w:lvl w:ilvl="0" w:tplc="42726BB2">
      <w:start w:val="1"/>
      <w:numFmt w:val="bullet"/>
      <w:lvlText w:val="-"/>
      <w:lvlJc w:val="left"/>
      <w:pPr>
        <w:ind w:left="1428" w:hanging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D3C43B6"/>
    <w:multiLevelType w:val="hybridMultilevel"/>
    <w:tmpl w:val="AF5E44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9"/>
  </w:num>
  <w:num w:numId="4">
    <w:abstractNumId w:val="6"/>
  </w:num>
  <w:num w:numId="5">
    <w:abstractNumId w:val="11"/>
  </w:num>
  <w:num w:numId="6">
    <w:abstractNumId w:val="18"/>
  </w:num>
  <w:num w:numId="7">
    <w:abstractNumId w:val="8"/>
  </w:num>
  <w:num w:numId="8">
    <w:abstractNumId w:val="9"/>
  </w:num>
  <w:num w:numId="9">
    <w:abstractNumId w:val="7"/>
  </w:num>
  <w:num w:numId="10">
    <w:abstractNumId w:val="0"/>
  </w:num>
  <w:num w:numId="11">
    <w:abstractNumId w:val="26"/>
  </w:num>
  <w:num w:numId="12">
    <w:abstractNumId w:val="13"/>
  </w:num>
  <w:num w:numId="13">
    <w:abstractNumId w:val="24"/>
  </w:num>
  <w:num w:numId="14">
    <w:abstractNumId w:val="3"/>
  </w:num>
  <w:num w:numId="15">
    <w:abstractNumId w:val="15"/>
  </w:num>
  <w:num w:numId="16">
    <w:abstractNumId w:val="10"/>
  </w:num>
  <w:num w:numId="17">
    <w:abstractNumId w:val="31"/>
  </w:num>
  <w:num w:numId="18">
    <w:abstractNumId w:val="22"/>
  </w:num>
  <w:num w:numId="19">
    <w:abstractNumId w:val="1"/>
  </w:num>
  <w:num w:numId="20">
    <w:abstractNumId w:val="29"/>
  </w:num>
  <w:num w:numId="21">
    <w:abstractNumId w:val="20"/>
  </w:num>
  <w:num w:numId="22">
    <w:abstractNumId w:val="23"/>
  </w:num>
  <w:num w:numId="23">
    <w:abstractNumId w:val="32"/>
  </w:num>
  <w:num w:numId="24">
    <w:abstractNumId w:val="12"/>
  </w:num>
  <w:num w:numId="25">
    <w:abstractNumId w:val="28"/>
  </w:num>
  <w:num w:numId="26">
    <w:abstractNumId w:val="21"/>
  </w:num>
  <w:num w:numId="27">
    <w:abstractNumId w:val="25"/>
  </w:num>
  <w:num w:numId="28">
    <w:abstractNumId w:val="27"/>
  </w:num>
  <w:num w:numId="29">
    <w:abstractNumId w:val="16"/>
  </w:num>
  <w:num w:numId="30">
    <w:abstractNumId w:val="2"/>
  </w:num>
  <w:num w:numId="31">
    <w:abstractNumId w:val="14"/>
  </w:num>
  <w:num w:numId="32">
    <w:abstractNumId w:val="30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11212"/>
    <w:rsid w:val="000378AB"/>
    <w:rsid w:val="00065F55"/>
    <w:rsid w:val="00067FCD"/>
    <w:rsid w:val="000B3055"/>
    <w:rsid w:val="000B72B3"/>
    <w:rsid w:val="000C3C21"/>
    <w:rsid w:val="000C448B"/>
    <w:rsid w:val="000C661C"/>
    <w:rsid w:val="000E27B0"/>
    <w:rsid w:val="001051F0"/>
    <w:rsid w:val="00106084"/>
    <w:rsid w:val="0011595A"/>
    <w:rsid w:val="00125B88"/>
    <w:rsid w:val="001501EA"/>
    <w:rsid w:val="0016120E"/>
    <w:rsid w:val="00162D2A"/>
    <w:rsid w:val="001658FD"/>
    <w:rsid w:val="00167866"/>
    <w:rsid w:val="00170116"/>
    <w:rsid w:val="001727F5"/>
    <w:rsid w:val="00173A3F"/>
    <w:rsid w:val="00186FBE"/>
    <w:rsid w:val="00192357"/>
    <w:rsid w:val="001A5644"/>
    <w:rsid w:val="001A6E9A"/>
    <w:rsid w:val="001B23A3"/>
    <w:rsid w:val="001C27B8"/>
    <w:rsid w:val="001C66B4"/>
    <w:rsid w:val="001E7EFB"/>
    <w:rsid w:val="001F40A0"/>
    <w:rsid w:val="00256781"/>
    <w:rsid w:val="002614D5"/>
    <w:rsid w:val="00261DAE"/>
    <w:rsid w:val="002A3028"/>
    <w:rsid w:val="002B0C82"/>
    <w:rsid w:val="002C538C"/>
    <w:rsid w:val="002D4FEA"/>
    <w:rsid w:val="002D6B68"/>
    <w:rsid w:val="002E78BE"/>
    <w:rsid w:val="002F47B1"/>
    <w:rsid w:val="002F4EC7"/>
    <w:rsid w:val="0030270C"/>
    <w:rsid w:val="00325FAE"/>
    <w:rsid w:val="00334D5B"/>
    <w:rsid w:val="00340B4E"/>
    <w:rsid w:val="0034522B"/>
    <w:rsid w:val="003510FF"/>
    <w:rsid w:val="003514E0"/>
    <w:rsid w:val="0035477F"/>
    <w:rsid w:val="003558E8"/>
    <w:rsid w:val="0037700F"/>
    <w:rsid w:val="003A2219"/>
    <w:rsid w:val="003B3592"/>
    <w:rsid w:val="003C5B2E"/>
    <w:rsid w:val="003D64C1"/>
    <w:rsid w:val="003E6129"/>
    <w:rsid w:val="003F475A"/>
    <w:rsid w:val="003F5BAC"/>
    <w:rsid w:val="003F7D3E"/>
    <w:rsid w:val="00401EC7"/>
    <w:rsid w:val="00406DAD"/>
    <w:rsid w:val="00407096"/>
    <w:rsid w:val="00414D04"/>
    <w:rsid w:val="00426CEE"/>
    <w:rsid w:val="00453A3B"/>
    <w:rsid w:val="00463829"/>
    <w:rsid w:val="00464D56"/>
    <w:rsid w:val="00490DC9"/>
    <w:rsid w:val="004B0715"/>
    <w:rsid w:val="005106A3"/>
    <w:rsid w:val="00543296"/>
    <w:rsid w:val="005537B7"/>
    <w:rsid w:val="00563C1E"/>
    <w:rsid w:val="00567BDF"/>
    <w:rsid w:val="0058054C"/>
    <w:rsid w:val="00587B8B"/>
    <w:rsid w:val="00590851"/>
    <w:rsid w:val="0059463E"/>
    <w:rsid w:val="005B5E1C"/>
    <w:rsid w:val="005D5E0D"/>
    <w:rsid w:val="00604ECB"/>
    <w:rsid w:val="00623A33"/>
    <w:rsid w:val="00643D56"/>
    <w:rsid w:val="00675C2D"/>
    <w:rsid w:val="00681599"/>
    <w:rsid w:val="00687374"/>
    <w:rsid w:val="006C1C20"/>
    <w:rsid w:val="006D07B0"/>
    <w:rsid w:val="006D1403"/>
    <w:rsid w:val="006D56BD"/>
    <w:rsid w:val="006E666D"/>
    <w:rsid w:val="00707B17"/>
    <w:rsid w:val="0071588A"/>
    <w:rsid w:val="00725211"/>
    <w:rsid w:val="00750E52"/>
    <w:rsid w:val="00770D1A"/>
    <w:rsid w:val="0079566E"/>
    <w:rsid w:val="007A6C88"/>
    <w:rsid w:val="007D4BB3"/>
    <w:rsid w:val="007D67EA"/>
    <w:rsid w:val="007E7B8F"/>
    <w:rsid w:val="00815836"/>
    <w:rsid w:val="00831299"/>
    <w:rsid w:val="00847981"/>
    <w:rsid w:val="008B2BC8"/>
    <w:rsid w:val="008C3D88"/>
    <w:rsid w:val="008D19B9"/>
    <w:rsid w:val="008D1CB8"/>
    <w:rsid w:val="008D2B50"/>
    <w:rsid w:val="008F2849"/>
    <w:rsid w:val="00906222"/>
    <w:rsid w:val="00945F5C"/>
    <w:rsid w:val="009646A4"/>
    <w:rsid w:val="009873B8"/>
    <w:rsid w:val="009A1012"/>
    <w:rsid w:val="00A1400C"/>
    <w:rsid w:val="00A26B96"/>
    <w:rsid w:val="00A31C2C"/>
    <w:rsid w:val="00A31D60"/>
    <w:rsid w:val="00A35AA9"/>
    <w:rsid w:val="00A43529"/>
    <w:rsid w:val="00A565EE"/>
    <w:rsid w:val="00A56CF7"/>
    <w:rsid w:val="00A835BD"/>
    <w:rsid w:val="00A9024E"/>
    <w:rsid w:val="00A905E6"/>
    <w:rsid w:val="00A9172E"/>
    <w:rsid w:val="00A921F6"/>
    <w:rsid w:val="00A92BE1"/>
    <w:rsid w:val="00A94BF6"/>
    <w:rsid w:val="00A968F2"/>
    <w:rsid w:val="00AC434A"/>
    <w:rsid w:val="00AC7541"/>
    <w:rsid w:val="00AD5964"/>
    <w:rsid w:val="00AE5801"/>
    <w:rsid w:val="00AE73F2"/>
    <w:rsid w:val="00B02498"/>
    <w:rsid w:val="00B11060"/>
    <w:rsid w:val="00B11212"/>
    <w:rsid w:val="00B13DB7"/>
    <w:rsid w:val="00B708EF"/>
    <w:rsid w:val="00B77BFD"/>
    <w:rsid w:val="00B902A0"/>
    <w:rsid w:val="00BA63E7"/>
    <w:rsid w:val="00BC0358"/>
    <w:rsid w:val="00BD1386"/>
    <w:rsid w:val="00BE01B1"/>
    <w:rsid w:val="00BE51DA"/>
    <w:rsid w:val="00C15CA0"/>
    <w:rsid w:val="00C308CE"/>
    <w:rsid w:val="00C323C5"/>
    <w:rsid w:val="00C77B43"/>
    <w:rsid w:val="00CA1692"/>
    <w:rsid w:val="00CA21DF"/>
    <w:rsid w:val="00CC08B9"/>
    <w:rsid w:val="00CC30AA"/>
    <w:rsid w:val="00D01ABE"/>
    <w:rsid w:val="00D04D01"/>
    <w:rsid w:val="00D14BC3"/>
    <w:rsid w:val="00D532B2"/>
    <w:rsid w:val="00D7535C"/>
    <w:rsid w:val="00D952E4"/>
    <w:rsid w:val="00DA1469"/>
    <w:rsid w:val="00DA6B4C"/>
    <w:rsid w:val="00DF7E54"/>
    <w:rsid w:val="00E32DA0"/>
    <w:rsid w:val="00E33A18"/>
    <w:rsid w:val="00E411F8"/>
    <w:rsid w:val="00ED245A"/>
    <w:rsid w:val="00ED6C43"/>
    <w:rsid w:val="00EF0050"/>
    <w:rsid w:val="00F01EEC"/>
    <w:rsid w:val="00F155AD"/>
    <w:rsid w:val="00F37384"/>
    <w:rsid w:val="00F42291"/>
    <w:rsid w:val="00F5185C"/>
    <w:rsid w:val="00F531E0"/>
    <w:rsid w:val="00F57721"/>
    <w:rsid w:val="00F60077"/>
    <w:rsid w:val="00FB3D4F"/>
    <w:rsid w:val="00FD5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301A75"/>
  <w15:docId w15:val="{2EC48AC7-AFE7-4ACF-A1CB-8E79F7556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3B8"/>
  </w:style>
  <w:style w:type="paragraph" w:styleId="1">
    <w:name w:val="heading 1"/>
    <w:basedOn w:val="a"/>
    <w:next w:val="a"/>
    <w:link w:val="10"/>
    <w:uiPriority w:val="9"/>
    <w:qFormat/>
    <w:rsid w:val="003E61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iPriority w:val="9"/>
    <w:unhideWhenUsed/>
    <w:qFormat/>
    <w:rsid w:val="00A9172E"/>
    <w:pPr>
      <w:keepNext/>
      <w:keepLines/>
      <w:spacing w:after="4" w:line="270" w:lineRule="auto"/>
      <w:ind w:left="452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D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1A6E9A"/>
    <w:pPr>
      <w:widowControl w:val="0"/>
      <w:autoSpaceDE w:val="0"/>
      <w:autoSpaceDN w:val="0"/>
      <w:adjustRightInd w:val="0"/>
      <w:spacing w:after="0" w:line="46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8">
    <w:name w:val="Font Style98"/>
    <w:rsid w:val="001A6E9A"/>
    <w:rPr>
      <w:rFonts w:ascii="Times New Roman" w:hAnsi="Times New Roman" w:cs="Times New Roman"/>
      <w:b/>
      <w:bCs/>
      <w:sz w:val="38"/>
      <w:szCs w:val="38"/>
    </w:rPr>
  </w:style>
  <w:style w:type="paragraph" w:styleId="a3">
    <w:name w:val="header"/>
    <w:basedOn w:val="a"/>
    <w:link w:val="a4"/>
    <w:uiPriority w:val="99"/>
    <w:unhideWhenUsed/>
    <w:rsid w:val="00A83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35BD"/>
  </w:style>
  <w:style w:type="paragraph" w:styleId="a5">
    <w:name w:val="footer"/>
    <w:basedOn w:val="a"/>
    <w:link w:val="a6"/>
    <w:uiPriority w:val="99"/>
    <w:unhideWhenUsed/>
    <w:rsid w:val="00A83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35BD"/>
  </w:style>
  <w:style w:type="table" w:styleId="a7">
    <w:name w:val="Table Grid"/>
    <w:basedOn w:val="a1"/>
    <w:uiPriority w:val="39"/>
    <w:rsid w:val="008F28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A56CF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9">
    <w:name w:val="No Spacing"/>
    <w:uiPriority w:val="1"/>
    <w:qFormat/>
    <w:rsid w:val="001501EA"/>
    <w:pPr>
      <w:spacing w:after="0" w:line="240" w:lineRule="auto"/>
    </w:pPr>
  </w:style>
  <w:style w:type="table" w:customStyle="1" w:styleId="TableGrid">
    <w:name w:val="TableGrid"/>
    <w:rsid w:val="00BE01B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A9172E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basedOn w:val="a0"/>
    <w:link w:val="1"/>
    <w:uiPriority w:val="9"/>
    <w:rsid w:val="003E61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1A5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A5644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CC0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3A2219"/>
    <w:rPr>
      <w:color w:val="0000FF"/>
      <w:u w:val="single"/>
    </w:rPr>
  </w:style>
  <w:style w:type="character" w:styleId="ae">
    <w:name w:val="Strong"/>
    <w:qFormat/>
    <w:rsid w:val="00E32DA0"/>
    <w:rPr>
      <w:b/>
      <w:bCs/>
    </w:rPr>
  </w:style>
  <w:style w:type="paragraph" w:customStyle="1" w:styleId="4">
    <w:name w:val="Стиль4"/>
    <w:basedOn w:val="3"/>
    <w:link w:val="40"/>
    <w:qFormat/>
    <w:rsid w:val="00E32DA0"/>
    <w:pPr>
      <w:keepLines w:val="0"/>
      <w:spacing w:before="120" w:after="120" w:line="240" w:lineRule="auto"/>
      <w:jc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40">
    <w:name w:val="Стиль4 Знак"/>
    <w:link w:val="4"/>
    <w:rsid w:val="00E32DA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32D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5">
    <w:name w:val="Стиль5"/>
    <w:basedOn w:val="4"/>
    <w:link w:val="50"/>
    <w:qFormat/>
    <w:rsid w:val="00E32DA0"/>
  </w:style>
  <w:style w:type="character" w:customStyle="1" w:styleId="50">
    <w:name w:val="Стиль5 Знак"/>
    <w:basedOn w:val="40"/>
    <w:link w:val="5"/>
    <w:rsid w:val="00E32DA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4">
    <w:name w:val="Style24"/>
    <w:basedOn w:val="a"/>
    <w:uiPriority w:val="99"/>
    <w:rsid w:val="00E32DA0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207">
    <w:name w:val="Font Style207"/>
    <w:uiPriority w:val="99"/>
    <w:rsid w:val="00E32DA0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E32DA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uiPriority w:val="99"/>
    <w:rsid w:val="00E32DA0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E32D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uiPriority w:val="99"/>
    <w:rsid w:val="00E32DA0"/>
    <w:rPr>
      <w:rFonts w:ascii="Franklin Gothic Medium" w:hAnsi="Franklin Gothic Medium" w:cs="Franklin Gothic Medium"/>
      <w:sz w:val="20"/>
      <w:szCs w:val="20"/>
    </w:rPr>
  </w:style>
  <w:style w:type="character" w:customStyle="1" w:styleId="FontStyle292">
    <w:name w:val="Font Style292"/>
    <w:uiPriority w:val="99"/>
    <w:rsid w:val="00E32DA0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26">
    <w:name w:val="Font Style226"/>
    <w:uiPriority w:val="99"/>
    <w:rsid w:val="00E32DA0"/>
    <w:rPr>
      <w:rFonts w:ascii="Century Schoolbook" w:hAnsi="Century Schoolbook" w:cs="Century Schoolbook"/>
      <w:sz w:val="18"/>
      <w:szCs w:val="18"/>
    </w:rPr>
  </w:style>
  <w:style w:type="paragraph" w:customStyle="1" w:styleId="Style118">
    <w:name w:val="Style118"/>
    <w:basedOn w:val="a"/>
    <w:uiPriority w:val="99"/>
    <w:rsid w:val="00E32DA0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46">
    <w:name w:val="Style46"/>
    <w:basedOn w:val="a"/>
    <w:uiPriority w:val="99"/>
    <w:rsid w:val="00E32DA0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80">
    <w:name w:val="Font Style280"/>
    <w:uiPriority w:val="99"/>
    <w:rsid w:val="00E32DA0"/>
    <w:rPr>
      <w:rFonts w:ascii="Century Schoolbook" w:hAnsi="Century Schoolbook" w:cs="Century Schoolbook"/>
      <w:spacing w:val="-10"/>
      <w:sz w:val="22"/>
      <w:szCs w:val="22"/>
    </w:rPr>
  </w:style>
  <w:style w:type="paragraph" w:customStyle="1" w:styleId="11">
    <w:name w:val="Стиль1"/>
    <w:basedOn w:val="a"/>
    <w:link w:val="12"/>
    <w:qFormat/>
    <w:rsid w:val="00E32DA0"/>
    <w:pPr>
      <w:tabs>
        <w:tab w:val="left" w:pos="-3828"/>
      </w:tabs>
      <w:spacing w:after="0" w:line="240" w:lineRule="auto"/>
      <w:ind w:right="141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u w:val="single"/>
    </w:rPr>
  </w:style>
  <w:style w:type="character" w:customStyle="1" w:styleId="12">
    <w:name w:val="Стиль1 Знак"/>
    <w:link w:val="11"/>
    <w:rsid w:val="00E32DA0"/>
    <w:rPr>
      <w:rFonts w:ascii="Times New Roman" w:eastAsia="Times New Roman" w:hAnsi="Times New Roman" w:cs="Times New Roman"/>
      <w:b/>
      <w:sz w:val="28"/>
      <w:szCs w:val="28"/>
      <w:u w:val="single"/>
    </w:rPr>
  </w:style>
  <w:style w:type="paragraph" w:customStyle="1" w:styleId="21">
    <w:name w:val="Стиль2"/>
    <w:basedOn w:val="a"/>
    <w:link w:val="22"/>
    <w:qFormat/>
    <w:rsid w:val="0079566E"/>
    <w:pPr>
      <w:spacing w:after="0" w:line="240" w:lineRule="auto"/>
      <w:ind w:right="141"/>
      <w:jc w:val="center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22">
    <w:name w:val="Стиль2 Знак"/>
    <w:link w:val="21"/>
    <w:rsid w:val="0079566E"/>
    <w:rPr>
      <w:rFonts w:ascii="Times New Roman" w:eastAsia="Times New Roman" w:hAnsi="Times New Roman" w:cs="Times New Roman"/>
      <w:b/>
      <w:i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5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sportal.ru/detskii-sad/korrektsionnaya-pedagogika/2018/06/17/kartoteka-igr-i-uprazhneniy-na-razvitie-empatii-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hitalkino.ru/ryabtseva-s-v/formirovanie-psikhologicheskoy-gotovnosti-k-shkol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dlib.ru/Books/3/0023/index.shtml?from_page=17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chmag.ru/estore/authors/398025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uchmag.ru/estore/authors/14124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65A08-E44A-49C0-8CCF-FD8A3D31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</TotalTime>
  <Pages>37</Pages>
  <Words>10513</Words>
  <Characters>59925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Почемучка</cp:lastModifiedBy>
  <cp:revision>98</cp:revision>
  <cp:lastPrinted>2021-03-16T11:58:00Z</cp:lastPrinted>
  <dcterms:created xsi:type="dcterms:W3CDTF">2019-11-23T15:23:00Z</dcterms:created>
  <dcterms:modified xsi:type="dcterms:W3CDTF">2021-03-18T10:15:00Z</dcterms:modified>
</cp:coreProperties>
</file>