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FD6" w:rsidRPr="00E319F4" w:rsidRDefault="00FE0BC3" w:rsidP="00E319F4">
      <w:pPr>
        <w:tabs>
          <w:tab w:val="left" w:pos="-3686"/>
          <w:tab w:val="left" w:pos="426"/>
        </w:tabs>
        <w:spacing w:line="276" w:lineRule="auto"/>
        <w:ind w:firstLine="567"/>
        <w:jc w:val="both"/>
      </w:pPr>
      <w:r w:rsidRPr="00FE0BC3">
        <w:rPr>
          <w:noProof/>
        </w:rPr>
        <w:drawing>
          <wp:inline distT="0" distB="0" distL="0" distR="0">
            <wp:extent cx="6391275" cy="8788003"/>
            <wp:effectExtent l="0" t="0" r="0" b="0"/>
            <wp:docPr id="1" name="Рисунок 1" descr="F:\2021 док\Программы\Скан_2021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 док\Программы\Скан_202103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  <w:bookmarkStart w:id="1" w:name="_Toc343974955"/>
      <w:bookmarkStart w:id="2" w:name="_Toc343977237"/>
      <w:bookmarkStart w:id="3" w:name="_Toc343979461"/>
      <w:bookmarkStart w:id="4" w:name="_Toc345663108"/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A66B99">
        <w:rPr>
          <w:bCs/>
          <w:sz w:val="24"/>
          <w:szCs w:val="24"/>
          <w:u w:val="none"/>
        </w:rPr>
        <w:t>СОДЕРЖАНИЕ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A66B99">
        <w:rPr>
          <w:bCs/>
          <w:sz w:val="24"/>
          <w:szCs w:val="24"/>
          <w:u w:val="none"/>
        </w:rPr>
        <w:t>1.ЦЕЛЕВОЙ РАЗДЕЛ</w:t>
      </w:r>
    </w:p>
    <w:p w:rsidR="00E319F4" w:rsidRPr="00A66B99" w:rsidRDefault="00452BD7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1.1. Пояснительная записка 3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1.1.1. Нормативно-правовая база Рабочей программы 4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1.1.2. Цели и задач</w:t>
      </w:r>
      <w:r w:rsidR="00452BD7">
        <w:rPr>
          <w:b w:val="0"/>
          <w:sz w:val="24"/>
          <w:szCs w:val="24"/>
          <w:u w:val="none"/>
        </w:rPr>
        <w:t>и реализации Рабочей программы 4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 xml:space="preserve">1.1.3. Принципы и подходы к </w:t>
      </w:r>
      <w:r w:rsidR="00452BD7">
        <w:rPr>
          <w:b w:val="0"/>
          <w:sz w:val="24"/>
          <w:szCs w:val="24"/>
          <w:u w:val="none"/>
        </w:rPr>
        <w:t>формированию Рабочей программы 8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1.1.4. Значимые для разработки и реализации Рабочей программы</w:t>
      </w:r>
      <w:r w:rsidR="00452BD7">
        <w:rPr>
          <w:b w:val="0"/>
          <w:sz w:val="24"/>
          <w:szCs w:val="24"/>
          <w:u w:val="none"/>
        </w:rPr>
        <w:t xml:space="preserve"> 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характеристики, в том числе, характеристики особенностей развития детей 6-7 летнего возраста  12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1.1.5. Планируемые результа</w:t>
      </w:r>
      <w:r w:rsidR="00452BD7">
        <w:rPr>
          <w:b w:val="0"/>
          <w:sz w:val="24"/>
          <w:szCs w:val="24"/>
          <w:u w:val="none"/>
        </w:rPr>
        <w:t>ты освоение Рабочей программы 19</w:t>
      </w:r>
    </w:p>
    <w:p w:rsidR="00CE1A9B" w:rsidRPr="00A66B99" w:rsidRDefault="00CE1A9B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A66B99">
        <w:rPr>
          <w:bCs/>
          <w:sz w:val="24"/>
          <w:szCs w:val="24"/>
          <w:u w:val="none"/>
        </w:rPr>
        <w:t>2. СОДЕРЖАТЕЛЬНЫЙ РАЗДЕЛ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2.1. Направления развития ребенк</w:t>
      </w:r>
      <w:r w:rsidR="00452BD7">
        <w:rPr>
          <w:b w:val="0"/>
          <w:sz w:val="24"/>
          <w:szCs w:val="24"/>
          <w:u w:val="none"/>
        </w:rPr>
        <w:t>а по образовательным областям 20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2.1.1. Содержание образовательной области «Социально-коммуникати</w:t>
      </w:r>
      <w:r w:rsidR="00452BD7">
        <w:rPr>
          <w:b w:val="0"/>
          <w:sz w:val="24"/>
          <w:szCs w:val="24"/>
          <w:u w:val="none"/>
        </w:rPr>
        <w:t>вное развитие»  21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2.1.2. Содержание образовательной области «Познавательное развитие» 22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2.1.3. Содержание образовательной области «Речевое развитие» 23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2.1.4. Содержание образовательной области «Художест</w:t>
      </w:r>
      <w:r w:rsidR="00452BD7">
        <w:rPr>
          <w:b w:val="0"/>
          <w:sz w:val="24"/>
          <w:szCs w:val="24"/>
          <w:u w:val="none"/>
        </w:rPr>
        <w:t>венно-эстетическое развитие»  23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 xml:space="preserve">2.1.5. Содержание образовательной </w:t>
      </w:r>
      <w:r w:rsidR="00452BD7">
        <w:rPr>
          <w:b w:val="0"/>
          <w:sz w:val="24"/>
          <w:szCs w:val="24"/>
          <w:u w:val="none"/>
        </w:rPr>
        <w:t>области «Физическое развитие» 24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 xml:space="preserve">2.2 Описание вариативных форм, способов, методов и средств реализации Рабочей программы с учетом возрастных и индивидуальных особенностей воспитанников, специфики их образовательных потребностей и интересов </w:t>
      </w:r>
      <w:r w:rsidR="00452BD7">
        <w:rPr>
          <w:b w:val="0"/>
          <w:sz w:val="24"/>
          <w:szCs w:val="24"/>
          <w:u w:val="none"/>
        </w:rPr>
        <w:t xml:space="preserve">  24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2.3. Особенности образовательной деятельности разны</w:t>
      </w:r>
      <w:r w:rsidR="00511020" w:rsidRPr="00A66B99">
        <w:rPr>
          <w:b w:val="0"/>
          <w:sz w:val="24"/>
          <w:szCs w:val="24"/>
          <w:u w:val="none"/>
        </w:rPr>
        <w:t>х видов и культурных практик  32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2.4. Способы и направления поддержки детской инициативы 35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2.5. Особенности взаимодействия педагогического коллектива с семьями воспитанников  37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2.6. Часть Рабочей программы, формируемая участника</w:t>
      </w:r>
      <w:r w:rsidR="00CE1A9B" w:rsidRPr="00A66B99">
        <w:rPr>
          <w:b w:val="0"/>
          <w:sz w:val="24"/>
          <w:szCs w:val="24"/>
          <w:u w:val="none"/>
        </w:rPr>
        <w:t>ми образовательных отношений  41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 xml:space="preserve">2.6.1. Специфика национальных, социокультурных и иных условий, в которых осуществляется </w:t>
      </w:r>
      <w:r w:rsidR="00CE1A9B" w:rsidRPr="00A66B99">
        <w:rPr>
          <w:b w:val="0"/>
          <w:sz w:val="24"/>
          <w:szCs w:val="24"/>
          <w:u w:val="none"/>
        </w:rPr>
        <w:t>образовательная деятельность  37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2.6.2. Обеспечение преемственности дошколь</w:t>
      </w:r>
      <w:r w:rsidR="00CE1A9B" w:rsidRPr="00A66B99">
        <w:rPr>
          <w:b w:val="0"/>
          <w:sz w:val="24"/>
          <w:szCs w:val="24"/>
          <w:u w:val="none"/>
        </w:rPr>
        <w:t>ного и начального образования 41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A66B99">
        <w:rPr>
          <w:bCs/>
          <w:sz w:val="24"/>
          <w:szCs w:val="24"/>
          <w:u w:val="none"/>
        </w:rPr>
        <w:t>3. ОРГАНИЗАЦИОННЫЙ РАЗДЕЛ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 xml:space="preserve">3.1. Материально-техническое </w:t>
      </w:r>
      <w:r w:rsidR="00CE1A9B" w:rsidRPr="00A66B99">
        <w:rPr>
          <w:b w:val="0"/>
          <w:sz w:val="24"/>
          <w:szCs w:val="24"/>
          <w:u w:val="none"/>
        </w:rPr>
        <w:t>обеспечение Рабочей программы 43</w:t>
      </w:r>
    </w:p>
    <w:p w:rsidR="00E319F4" w:rsidRPr="00A66B99" w:rsidRDefault="00FF64AF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3.2</w:t>
      </w:r>
      <w:r w:rsidR="00E319F4" w:rsidRPr="00A66B99">
        <w:rPr>
          <w:b w:val="0"/>
          <w:sz w:val="24"/>
          <w:szCs w:val="24"/>
          <w:u w:val="none"/>
        </w:rPr>
        <w:t>. Режим дня, и организация двигательного режима, планирование образовательной деятельности, режим занятий, допустимые объемы образовательной нагрузки, календарный учебный график</w:t>
      </w:r>
      <w:r w:rsidRPr="00A66B99">
        <w:rPr>
          <w:b w:val="0"/>
          <w:sz w:val="24"/>
          <w:szCs w:val="24"/>
          <w:u w:val="none"/>
        </w:rPr>
        <w:t>, учебный план  47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3.4. Особенности организации развивающей пред</w:t>
      </w:r>
      <w:r w:rsidR="00452BD7">
        <w:rPr>
          <w:b w:val="0"/>
          <w:sz w:val="24"/>
          <w:szCs w:val="24"/>
          <w:u w:val="none"/>
        </w:rPr>
        <w:t>метно-пространственной среды  54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3.5. Особенности традиционных событий, праздников, мероприятий 65</w:t>
      </w:r>
    </w:p>
    <w:p w:rsidR="00E319F4" w:rsidRPr="00A66B99" w:rsidRDefault="00E319F4" w:rsidP="00A66B99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A66B99">
        <w:rPr>
          <w:bCs/>
          <w:sz w:val="24"/>
          <w:szCs w:val="24"/>
          <w:u w:val="none"/>
        </w:rPr>
        <w:t>4. ДОПОЛНИТЕЛЬНЫЙ РАЗДЕЛ</w:t>
      </w:r>
    </w:p>
    <w:p w:rsidR="00E319F4" w:rsidRPr="00A66B9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A66B99">
        <w:rPr>
          <w:b w:val="0"/>
          <w:sz w:val="24"/>
          <w:szCs w:val="24"/>
          <w:u w:val="none"/>
        </w:rPr>
        <w:t>ПРИЛОЖЕНИЕ 71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</w:p>
    <w:p w:rsidR="00A66B99" w:rsidRDefault="00A66B99" w:rsidP="00A66B99">
      <w:pPr>
        <w:pStyle w:val="14"/>
        <w:spacing w:line="276" w:lineRule="auto"/>
        <w:ind w:right="0"/>
        <w:jc w:val="both"/>
        <w:rPr>
          <w:b w:val="0"/>
          <w:sz w:val="24"/>
          <w:szCs w:val="24"/>
        </w:rPr>
      </w:pPr>
    </w:p>
    <w:p w:rsidR="00A66B99" w:rsidRDefault="00A66B99" w:rsidP="00A66B99">
      <w:pPr>
        <w:pStyle w:val="14"/>
        <w:spacing w:line="276" w:lineRule="auto"/>
        <w:ind w:right="0"/>
        <w:jc w:val="both"/>
        <w:rPr>
          <w:b w:val="0"/>
          <w:sz w:val="24"/>
          <w:szCs w:val="24"/>
        </w:rPr>
      </w:pPr>
    </w:p>
    <w:p w:rsidR="00A66B99" w:rsidRPr="00F91681" w:rsidRDefault="00A66B99" w:rsidP="00A66B99">
      <w:pPr>
        <w:pStyle w:val="14"/>
        <w:spacing w:line="276" w:lineRule="auto"/>
        <w:ind w:right="0"/>
        <w:jc w:val="both"/>
        <w:rPr>
          <w:b w:val="0"/>
          <w:sz w:val="24"/>
          <w:szCs w:val="24"/>
        </w:rPr>
      </w:pPr>
    </w:p>
    <w:p w:rsidR="00CB2036" w:rsidRPr="00F91681" w:rsidRDefault="00CB2036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rPr>
          <w:bCs/>
          <w:sz w:val="24"/>
          <w:szCs w:val="24"/>
        </w:rPr>
      </w:pPr>
      <w:r w:rsidRPr="00F91681">
        <w:rPr>
          <w:bCs/>
          <w:sz w:val="24"/>
          <w:szCs w:val="24"/>
        </w:rPr>
        <w:t>1. ЦЕЛЕВОЙ РАЗДЕЛ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</w:rPr>
      </w:pPr>
      <w:r w:rsidRPr="00F91681">
        <w:rPr>
          <w:bCs/>
          <w:sz w:val="24"/>
          <w:szCs w:val="24"/>
        </w:rPr>
        <w:t>1.1. Пояснительная записка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 xml:space="preserve">Рабочая программа </w:t>
      </w:r>
      <w:r w:rsidR="00F91681" w:rsidRPr="00F91681">
        <w:rPr>
          <w:b w:val="0"/>
          <w:sz w:val="24"/>
          <w:szCs w:val="24"/>
          <w:u w:val="none"/>
        </w:rPr>
        <w:t xml:space="preserve">подготовительной группы </w:t>
      </w:r>
      <w:r w:rsidRPr="00F91681">
        <w:rPr>
          <w:b w:val="0"/>
          <w:sz w:val="24"/>
          <w:szCs w:val="24"/>
          <w:u w:val="none"/>
        </w:rPr>
        <w:t>(далее - Рабочая программа) разработана в соответствии с образовательной программой</w:t>
      </w:r>
      <w:r w:rsidR="00F91681" w:rsidRPr="00F9168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дошкольного образования муниципального бюджетного дошкольного образовательного</w:t>
      </w:r>
      <w:r w:rsidR="00F91681" w:rsidRPr="00F9168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 xml:space="preserve">учреждения </w:t>
      </w:r>
      <w:r w:rsidR="00475B6D">
        <w:rPr>
          <w:b w:val="0"/>
          <w:sz w:val="24"/>
          <w:szCs w:val="24"/>
          <w:u w:val="none"/>
        </w:rPr>
        <w:t>– детский сад №5 «Почемучка» комбинированного вида</w:t>
      </w:r>
      <w:r w:rsidRPr="00F91681">
        <w:rPr>
          <w:b w:val="0"/>
          <w:sz w:val="24"/>
          <w:szCs w:val="24"/>
          <w:u w:val="none"/>
        </w:rPr>
        <w:t>» (далее - Программа) с учетом</w:t>
      </w:r>
      <w:r w:rsidR="00475B6D">
        <w:rPr>
          <w:b w:val="0"/>
          <w:sz w:val="24"/>
          <w:szCs w:val="24"/>
          <w:u w:val="none"/>
        </w:rPr>
        <w:t xml:space="preserve"> комплексной образовательной программы </w:t>
      </w:r>
      <w:r w:rsidR="00475B6D" w:rsidRPr="00475B6D">
        <w:rPr>
          <w:b w:val="0"/>
          <w:sz w:val="24"/>
          <w:szCs w:val="24"/>
          <w:u w:val="none"/>
        </w:rPr>
        <w:t xml:space="preserve">дошкольного образования «Детство» /Т.И. Бабаева, А.Г. Гогоберидзе, О.В. Солнцева и др. — СПб.: ООО «Издательство «Детство- Пресс», 2019г. </w:t>
      </w:r>
      <w:r w:rsidR="00475B6D">
        <w:rPr>
          <w:b w:val="0"/>
          <w:sz w:val="24"/>
          <w:szCs w:val="24"/>
          <w:u w:val="none"/>
        </w:rPr>
        <w:t>(далее - «Детство</w:t>
      </w:r>
      <w:r w:rsidRPr="00F91681">
        <w:rPr>
          <w:b w:val="0"/>
          <w:sz w:val="24"/>
          <w:szCs w:val="24"/>
          <w:u w:val="none"/>
        </w:rPr>
        <w:t>»).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Рабочая программа обеспечивает разностороннее развитие детей в подготовительной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группе с учетом их возрастных и индивидуальных возможностей, особенностей 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образовательных потребностей. Так же авторы программы ориентированы на мотивацию 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подготовку детей к новой ступени образования, формирование у них основ учебной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деятельности, которая станет ведущей на этапе обучения детей в начальной школе.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Рабочая программа обеспечивает выполнение стандарта дошкольного уровня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образования по пяти образовательным областям развития ребенка – социально-коммуникативная, познавательная, речевая, художественно-эстетическая и физическая,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которые обеспечивают разностороннее развитие детей 6-7.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Рабочая программа включает обязательную часть и часть, формируемую участниками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образовательных отношений. Обе части являются взаимодополняющими и необходимыми с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точки зрения реализации требований ФГОС ДО.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Основанием в формировании основной и вариа</w:t>
      </w:r>
      <w:r w:rsidR="00475B6D">
        <w:rPr>
          <w:b w:val="0"/>
          <w:sz w:val="24"/>
          <w:szCs w:val="24"/>
          <w:u w:val="none"/>
        </w:rPr>
        <w:t xml:space="preserve">тивной части Программы выступает </w:t>
      </w:r>
      <w:r w:rsidRPr="00F91681">
        <w:rPr>
          <w:b w:val="0"/>
          <w:sz w:val="24"/>
          <w:szCs w:val="24"/>
          <w:u w:val="none"/>
        </w:rPr>
        <w:t>социальный заказ общества и родителей (законных представителей) детей, имеющиеся условия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 ресурсы образовательного учреждения.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1.1.1. Нормативно-правовая база Рабочей программы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Рабочая программа разработана в соответствии с нормативными документами: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Федеральный Закон «Об образовании в Российской Федерации» от 29.12.2012 года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№273 - ФЗ;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Постановление Главного государственного санитарного врача РФ от 15.05.2013 №26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«Об утверждении СанПиН 2.4.1.3049-13»;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Санитарно-эпидемиологические правила и требования к устройству, содержанию 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организации режима работы дошкольных организациях (Постановление от 22 июля 2010 г.№91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«Об утверждении СанПиН 2.4.1.3049-13»);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Приказ министерства образования и науки РФ от 17.10.2013 №1155 «Об утверждении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федерального государственного образовательного стандарта дошкольного образования»;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«Федеральный государственный образовательный стандарт дошкольного образования»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(утв. приказом Министерства образования и науки РФ от 17 октября 2013 г. № 1155,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Регистрационный №30384 от 14 ноября 2013 г Министерства юстиции РФ);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Приказ Министерства образования и науки РФ от 30 августа 2013 г. № 1014 «Об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утверждении Порядка организации и осуществления образовательной деятельности по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основным общеобразовательным программам – образовательным программам дошкольного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образования» (Зарегистрировано в Минюсте России 26.09.2013 № 30038);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Лицензия на образовательную деятельность;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- У</w:t>
      </w:r>
      <w:r w:rsidR="00475B6D">
        <w:rPr>
          <w:b w:val="0"/>
          <w:sz w:val="24"/>
          <w:szCs w:val="24"/>
          <w:u w:val="none"/>
        </w:rPr>
        <w:t>став МБДОУ – Д/С №5 «Почемучка</w:t>
      </w:r>
      <w:r w:rsidRPr="00F91681">
        <w:rPr>
          <w:b w:val="0"/>
          <w:sz w:val="24"/>
          <w:szCs w:val="24"/>
          <w:u w:val="none"/>
        </w:rPr>
        <w:t>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 xml:space="preserve">- Положением о разработке рабочей программы педагогов МБДОУ </w:t>
      </w:r>
      <w:r w:rsidR="00475B6D">
        <w:rPr>
          <w:b w:val="0"/>
          <w:sz w:val="24"/>
          <w:szCs w:val="24"/>
          <w:u w:val="none"/>
        </w:rPr>
        <w:t>– Д/С №5 «Почемучка</w:t>
      </w:r>
      <w:r w:rsidRPr="00F91681">
        <w:rPr>
          <w:b w:val="0"/>
          <w:sz w:val="24"/>
          <w:szCs w:val="24"/>
          <w:u w:val="none"/>
        </w:rPr>
        <w:t>»</w:t>
      </w:r>
    </w:p>
    <w:p w:rsidR="00475B6D" w:rsidRDefault="00475B6D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475B6D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 xml:space="preserve">Обязательная часть Программы разработана на основе </w:t>
      </w:r>
      <w:r w:rsidR="00475B6D">
        <w:rPr>
          <w:b w:val="0"/>
          <w:sz w:val="24"/>
          <w:szCs w:val="24"/>
          <w:u w:val="none"/>
        </w:rPr>
        <w:t>комплексной образовательной программы</w:t>
      </w:r>
      <w:r w:rsidR="00475B6D" w:rsidRPr="00475B6D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2019г.</w:t>
      </w:r>
      <w:r w:rsidR="00475B6D">
        <w:rPr>
          <w:b w:val="0"/>
          <w:sz w:val="24"/>
          <w:szCs w:val="24"/>
          <w:u w:val="none"/>
        </w:rPr>
        <w:t xml:space="preserve"> 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По образовательной области «Речевое развитие»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используется программа О.С. Ушаковой, Е.М. Струниной «Развитие речи детей» (6-7 лет).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Образовательная область «Познавательное развитие»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по разделу «ФЭМП» реализуется по практическому курсу математики для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дошкольников «Игралочка – ступенька к школе» Л.Г. Петерсон, Е.Е. Кочемасовой.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Образовательная область «Художественно-эстетическое развитие»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по разделу «Музыкальная деятельность» реализуется по программе музыкального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воспитания детей дошкольного возра</w:t>
      </w:r>
      <w:r w:rsidR="00475B6D">
        <w:rPr>
          <w:b w:val="0"/>
          <w:sz w:val="24"/>
          <w:szCs w:val="24"/>
          <w:u w:val="none"/>
        </w:rPr>
        <w:t>ста И.М. Каплуновой, И.А. Новоско</w:t>
      </w:r>
      <w:r w:rsidRPr="00F91681">
        <w:rPr>
          <w:b w:val="0"/>
          <w:sz w:val="24"/>
          <w:szCs w:val="24"/>
          <w:u w:val="none"/>
        </w:rPr>
        <w:t>льцевой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«Ладушки»;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по разделу «Изобразительная деятельность» реализуется по программе Лыковой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И.А. «Цветные ладошки» художественно-эстетического развития детей 2-7 лет в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изобразительной деятельности;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по разделу «Художественный труд» реализуется по программе Лыковой И.А.</w:t>
      </w:r>
      <w:r w:rsidR="00475B6D">
        <w:rPr>
          <w:b w:val="0"/>
          <w:sz w:val="24"/>
          <w:szCs w:val="24"/>
          <w:u w:val="none"/>
        </w:rPr>
        <w:t xml:space="preserve"> «Умелы</w:t>
      </w:r>
      <w:r w:rsidRPr="00F91681">
        <w:rPr>
          <w:b w:val="0"/>
          <w:sz w:val="24"/>
          <w:szCs w:val="24"/>
          <w:u w:val="none"/>
        </w:rPr>
        <w:t>е ручки».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части, формируемой участниками образовательных отношений: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«Социально коммуникативное развитие»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используется программа «Основы безопасности детей дошкольного возраста»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Н.Н. Авдеевой, О.Л. Князевой, Р.Б. Стеркиной</w:t>
      </w:r>
    </w:p>
    <w:p w:rsidR="00E319F4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Образовательной области «Речевое развитие»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используется программа «Подготовка к обучению грамоте» Л.Е. Журовой,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Д.Б. Эльконина, Н.В. Дуровой.</w:t>
      </w:r>
    </w:p>
    <w:p w:rsidR="00475B6D" w:rsidRPr="00F91681" w:rsidRDefault="00475B6D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75B6D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475B6D">
        <w:rPr>
          <w:bCs/>
          <w:sz w:val="24"/>
          <w:szCs w:val="24"/>
          <w:u w:val="none"/>
        </w:rPr>
        <w:t>1.1.2. Цели и задачи реализации Рабочей программы.</w:t>
      </w:r>
    </w:p>
    <w:p w:rsidR="00E319F4" w:rsidRPr="00475B6D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475B6D">
        <w:rPr>
          <w:bCs/>
          <w:sz w:val="24"/>
          <w:szCs w:val="24"/>
          <w:u w:val="none"/>
        </w:rPr>
        <w:t>Обязательная часть.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Содержание деятельности педагогов группы по реализации программы охватывает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все стороны дошкольного воспитания: физического, познавательного, социально-личностного, эстетического, трудового через освоение детьми образовательных областей: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«Социально-коммуникативное развитие», «Познавательное развитие», «Речевое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развитие», «Художественно-эстетическое», «Физическое развитие». В основе организации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педагогической деятельности – интеграция образовательных областей через разные виды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детской деятельности (игровой, коммуникативной, трудовой, познавательно-исследовательской, продуктивной (изобразительная, конструктивная и др.), речевой,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театральной, музыкальной, чтения).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75B6D">
        <w:rPr>
          <w:bCs/>
          <w:sz w:val="24"/>
          <w:szCs w:val="24"/>
          <w:u w:val="none"/>
        </w:rPr>
        <w:t>Цель Рабочей программы</w:t>
      </w:r>
      <w:r w:rsidRPr="00F91681">
        <w:rPr>
          <w:b w:val="0"/>
          <w:sz w:val="24"/>
          <w:szCs w:val="24"/>
          <w:u w:val="none"/>
        </w:rPr>
        <w:t xml:space="preserve"> - создание благоприятных условий для полноценного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проживания ребенком дошкольного детства, обеспечивающих формирование основ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базовой культуры личности, всестороннее развитие психических и физических качеств,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коррекцию речевых нарушений в соответствии с возрастными и индивидуальными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особенностями, подготовка ребенка к жизни в современном обществе, формирование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предпосылок к учебной деятельности, обеспечение безопасности жизнедеятельности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дошкольника.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Особое внимание в Программе уделяется развитию личности ребенка, сохранению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 укреплению здоровья детей, а также воспитанию у дошкольников таких качеств, как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патриотизм, активная жизненная позиция, творческих подход в решении различных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жизненных ситуаций, уважение к традиционным ценностям.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 xml:space="preserve">В соответствии с целями Рабочей программы определены </w:t>
      </w:r>
      <w:r w:rsidRPr="00475B6D">
        <w:rPr>
          <w:bCs/>
          <w:sz w:val="24"/>
          <w:szCs w:val="24"/>
          <w:u w:val="none"/>
        </w:rPr>
        <w:t xml:space="preserve">задачи </w:t>
      </w:r>
      <w:r w:rsidRPr="00F91681">
        <w:rPr>
          <w:b w:val="0"/>
          <w:sz w:val="24"/>
          <w:szCs w:val="24"/>
          <w:u w:val="none"/>
        </w:rPr>
        <w:t>деятельности: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 Создать условия для охраны и укрепления физического и психического здоровья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детей, в том числе их эмоционального благополучия и своевременного всестороннего</w:t>
      </w:r>
      <w:r w:rsidR="00475B6D">
        <w:rPr>
          <w:b w:val="0"/>
          <w:sz w:val="24"/>
          <w:szCs w:val="24"/>
          <w:u w:val="none"/>
        </w:rPr>
        <w:t xml:space="preserve"> развития каждого ребенка;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Обеспечить равные возможности для полноценного развития каждого ребенка в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период дошкольного детства независимо от места жительства, пола, нации, языка,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социального статуса, психофизиологических и других особенностей (в том числе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огран</w:t>
      </w:r>
      <w:r w:rsidR="00475B6D">
        <w:rPr>
          <w:b w:val="0"/>
          <w:sz w:val="24"/>
          <w:szCs w:val="24"/>
          <w:u w:val="none"/>
        </w:rPr>
        <w:t>иченных возможностей здоровья);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Создать в группах атмосферу гуманного и доброжелательного отношения ко всем</w:t>
      </w:r>
      <w:r w:rsidR="00475B6D">
        <w:rPr>
          <w:b w:val="0"/>
          <w:sz w:val="24"/>
          <w:szCs w:val="24"/>
          <w:u w:val="none"/>
        </w:rPr>
        <w:t xml:space="preserve"> воспитанникам;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Формировать общую культуру личности детей: ценностей здорового образа жизни,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развитие социальных, нравственных, эстетических, интеллектуальных, физических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качеств, инициативности, самостоятельности, ответственности, предпосылок учебной</w:t>
      </w:r>
      <w:r w:rsidR="00475B6D">
        <w:rPr>
          <w:b w:val="0"/>
          <w:sz w:val="24"/>
          <w:szCs w:val="24"/>
          <w:u w:val="none"/>
        </w:rPr>
        <w:t xml:space="preserve"> деятельности;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Обеспечить творческую организацию образовательной деятельности на основе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интеграции разнообраз</w:t>
      </w:r>
      <w:r w:rsidR="00475B6D">
        <w:rPr>
          <w:b w:val="0"/>
          <w:sz w:val="24"/>
          <w:szCs w:val="24"/>
          <w:u w:val="none"/>
        </w:rPr>
        <w:t>ных видов детской деятельности;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Осуществлять психолого-педагогическую поддержку семьи и повышения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компетентности родителей (законных представителей) в вопросах развития, коррекции и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образования, охра</w:t>
      </w:r>
      <w:r w:rsidR="00475B6D">
        <w:rPr>
          <w:b w:val="0"/>
          <w:sz w:val="24"/>
          <w:szCs w:val="24"/>
          <w:u w:val="none"/>
        </w:rPr>
        <w:t>ны и укрепления здоровья детей;</w:t>
      </w:r>
    </w:p>
    <w:p w:rsidR="00E319F4" w:rsidRPr="00F91681" w:rsidRDefault="00E319F4" w:rsidP="00475B6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 Обеспечить в работе детского сада и начальной школы преемственности,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исключающей умственные и физические перегрузки в содержании образования детей</w:t>
      </w:r>
      <w:r w:rsidR="00475B6D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дошкольного возраста, обеспечивая отсутствие давления предметного обучения.</w:t>
      </w:r>
      <w:r w:rsidRPr="00F91681">
        <w:rPr>
          <w:b w:val="0"/>
          <w:sz w:val="24"/>
          <w:szCs w:val="24"/>
          <w:u w:val="none"/>
        </w:rPr>
        <w:t></w:t>
      </w:r>
    </w:p>
    <w:p w:rsidR="00BD0541" w:rsidRDefault="00BD0541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BD0541">
        <w:rPr>
          <w:b w:val="0"/>
          <w:sz w:val="24"/>
          <w:szCs w:val="24"/>
          <w:u w:val="none"/>
        </w:rPr>
        <w:t>Цели и задачи реализации Рабочей программы</w:t>
      </w:r>
      <w:r w:rsidRPr="00F91681">
        <w:rPr>
          <w:b w:val="0"/>
          <w:sz w:val="24"/>
          <w:szCs w:val="24"/>
          <w:u w:val="none"/>
        </w:rPr>
        <w:t>, направленные на развитии детей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«Речевое развитие»</w:t>
      </w:r>
    </w:p>
    <w:p w:rsidR="00BD054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«Развитие речи детей» О.С. Ушаковой направлена на формирование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грамматического строя речи, ее связности при построении развернутого высказывания;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развитие основных аспектов речевого развития: формирование словаря, становление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грамматического строя речи, формирование звукопроизношения, развитие связной речи.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Цель программы: развитие речи дошкольников.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Задачи: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Обеспечивать познавательно – речевое развитие воспитанников;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Воспитывать звуковую культуру речи;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Расширять активный и пассивный словарь детей;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4. Формировать грамматический строй речи;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5. Развивать связную монологическую речь;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6. Развивать детское словесное творчество.</w:t>
      </w:r>
    </w:p>
    <w:p w:rsidR="00BD0541" w:rsidRDefault="00BD0541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«Познавательное развитие»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Главной целью практического курса по математике для дошкольников Л.Г.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Петерсон, Е.Е. Кочемасовой «Игралочка – ступенька к школе» является всестороннее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развитие ребенка, формирование у него умения учиться как основы для создания прочной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системы знаний и воспитания личностных качеств, необходимых для успешной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самореализации в жизни.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Основными задачами программы является: формирование мотивации учения,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ориентированной на удовлетворение познавательных интересов, радость творчества;</w:t>
      </w:r>
    </w:p>
    <w:p w:rsidR="00BD054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Формирование мыслительных операций (анализа, синтеза, сравнения, обобщения,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классификации, аналогии); Развитие образного и вариативного мышления, творческих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 xml:space="preserve">способностей; </w:t>
      </w:r>
    </w:p>
    <w:p w:rsidR="00BD054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Развитие речи, умения аргументировать свои высказывания, строить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 xml:space="preserve">простейшие умозаключения; 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Выработка умения целенаправленно владеть волевыми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усилиями, устанавливать правильные отношения со сверстниками и взрослыми;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Формирование умений планировать свои действия, осуществлять решение в соответствии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 заданными правилами и алгоритмами, проверять результат своих действий.</w:t>
      </w:r>
    </w:p>
    <w:p w:rsidR="00BD0541" w:rsidRDefault="00BD0541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«Художественно-эстетическое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Музыкальная деятельность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музыкального воспитания детей дошкольного возраста «Ладушки»</w:t>
      </w:r>
      <w:r w:rsidR="00BD0541">
        <w:rPr>
          <w:b w:val="0"/>
          <w:sz w:val="24"/>
          <w:szCs w:val="24"/>
          <w:u w:val="none"/>
        </w:rPr>
        <w:t xml:space="preserve"> И.М. Каплуновой, И.А. Новоско</w:t>
      </w:r>
      <w:r w:rsidRPr="00F91681">
        <w:rPr>
          <w:b w:val="0"/>
          <w:sz w:val="24"/>
          <w:szCs w:val="24"/>
          <w:u w:val="none"/>
        </w:rPr>
        <w:t>льцевой.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Цель: осуществлять комплексное всестороннее музыкальное воспитание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развитие ребенка: от восприятия музыки к ее исполнительству доступными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дошкольниками средствами к творчеству, введение ребенка в мир музыки с радостью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улыбкой.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Задачи: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Подготовить детей к восприятию музыкальных образов и представлений.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Заложить основы гармоничного развития, основы гармонического развития (развитие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слуха, голоса, внимания, движения, чувства ритма и красоты мелодии, развитие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индивидуальных музыкальных способностей).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Приобщить детей к русской народно-традиционной и мировой музыкальной культуре.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4. Подготовить детей к освоению приемов и навыков в различных видах музыкальной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деятельности адекватно детским возможностям.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5. Развивать коммуникативные способности (общение друг с другом, творческое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использование музыкальных впечатлений в повседневной жизни).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6. Познакомить детей с многообразием музыкальных форм и жанров в привлекательной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 доступной форме.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Изобразительная деятельность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Лыковой И.А. «Цветные ладошки» художественно-эстетического развития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детей 2-7 лет в изобразительной деятельности.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Цель: формирование у детей старшего дошкольного возраста эстетического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отношения и художественно – творческих способностей в изобразительной деятельности.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Основные задачи: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Дальнейшее развитие предпосылок ценностно-смыслового восприятия и понимания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произведений искусства. Формирование эстетического отношения к окружающему миру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картины мира; создание условий для воплощения в художественной форме личных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представлений, переживаний, чувств.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Ознакомление детей с произведениями разных видов изобразительного искусства в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многообразии жанров; приобщение к древнейшему декоративно-прикладному искусству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новейшему искусству дизайна в разнообразии его видов.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Поддержка интереса к освоению «языка искусства» для более свободного «общения»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 художником, народным мастером, художником – конструктором, дизайнером;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воспитание культуры «зрителя».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4. Обогащение художественного опыта детей; расширение содержания художественной</w:t>
      </w:r>
    </w:p>
    <w:p w:rsidR="00E319F4" w:rsidRPr="00F91681" w:rsidRDefault="00BD0541" w:rsidP="00BD0541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</w:t>
      </w:r>
      <w:r w:rsidR="00E319F4" w:rsidRPr="00F91681">
        <w:rPr>
          <w:b w:val="0"/>
          <w:sz w:val="24"/>
          <w:szCs w:val="24"/>
          <w:u w:val="none"/>
        </w:rPr>
        <w:t>деятельности в соответствии с задачами познавательного и социального развития старших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F91681">
        <w:rPr>
          <w:b w:val="0"/>
          <w:sz w:val="24"/>
          <w:szCs w:val="24"/>
          <w:u w:val="none"/>
        </w:rPr>
        <w:t>дошкольников.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5. Создание условий для дальнейшего освоения детьми базовых техник рисования,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аппликации, лепки; поддержка желания детей по своей инициативе интегрировать разные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виды художественно-продуктивной деятельности.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6. Развитие творческого воображения.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7. Поддержка стремления детей к самостоятельному созданию новых художественных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 и композиций в разных видах изобразительной и декоративно-оформительской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деятельности.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8. Развитие специальных способностей к изобразительной деятельности,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совершенствование технических умений как общий ручной умелости и «осмысленной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моторики».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9. Поддержка интереса к изображению объектов реального и фантазийного мира с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натуры, по представлению и собственному замыслу, с более точной передачей форм,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строения, пропорций, фактуры, особенностей движения, характера и настроения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создаваемых образов, а так же с передачей взаимоотношения как основы сюжета.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10. Развитие композиционных умений: размещение объектов в соответствии с общим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творческим замыслом и с учетом особенностей формы, величины, протяженности,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динамики составляющих элементов; создание композиций в зависимости от темы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сюжета; выделение зрительного центра; планирование работы, использование наглядных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способов планирования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11. Создание условий для свободного экспериментирования с художественными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материалами, инструментами, изобразительно-выразительными средствами; поддержка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самостоятельного художественного творчества с учетом возрастных и гендерных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особенностей индивидуальных способностей каждого ребенка.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Художественный труд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Лыкова И.А. «Умелые ручки» художественный труд в детском саду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Цель: направленное и последовательное воспитание у детей эстетической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бытовой культуры, содействие личностному росту и формирование эстетического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отношения к окружающему миру средствами практической целесообразной деятельности.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Основные задачи: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Раскрыть природу и сущность художественного труда как творческой деятельности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человека и организующего свою жизнь по законам целесообразности, гармонии, красоты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 разумного порядка.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Содействовать формированию эстетического отношения к художественному труду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как проявлению жизни человека во всем многообразии ее граней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(природной,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материальной, социальной, духовной); раскрыть специфику результата художественного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труда – единство пользы и красоты.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Расширять представления о видах художественно-творческой деятельности человека;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знакомить с трудом народного мастера, художника – конструктора, дизайнера.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4. Развивать эстетическое восприятие, творческое воображение, латеральное мышление,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универсальные художественные способности.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5. Обогащать опыт художественно-продуктивной деятельности на всех ее уровнях: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восприятие – исполнительство – творчество;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6. Содействовать освоению художественных техник (технологий) и общей ручной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умелости на основе интеграции интеллектуальной и Художественной деятельности.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7. Создать условия для полноценного личностного роста каждого ребенка.</w:t>
      </w:r>
    </w:p>
    <w:p w:rsidR="00BD0541" w:rsidRDefault="00BD0541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BD0541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BD0541">
        <w:rPr>
          <w:bCs/>
          <w:sz w:val="24"/>
          <w:szCs w:val="24"/>
          <w:u w:val="none"/>
        </w:rPr>
        <w:t>Часть, формируемая участниками образовательных отношений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«Социально коммуникативное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Формирование основ безопасности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Авдеевой Н.Н., Князевой Н.Л., Стеркиной Р.Б. «Основы безопасности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детей дошкольного возраста» направлена на формирование основ экологической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культуры, ценностей здорового образа жизни, осторожного обращения с опасными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предметами, безопасного поведения на улице.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Основная цель программы: воспитание у ребенка навыков адекватного поведения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 различных неожиданных ситуациях.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Задачи: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Сформировать у ребенка навыки разумного поведения.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Научить адекватно вести себя в опасных ситуациях дома и на улице, в городском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транспорте, при общении с незнакомыми людьми, взаимодействии с пожароопасными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другими предметами, животными и ядовитыми растениями.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Способствовать становлению основ экологической культуры, приобщению к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здоровому образу жизни.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«Речевое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Речевое развитие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«Обучение дошкольников грамоте» Л.Е. Журовой, Д.Б. Элькониной,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Н.В. Дуровой.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Цель: подготовка детей дошкольного возраста к обучению грамоте.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Задачи: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1. Развивать умения у детей дошкольного возраста составлять предложения, делить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слова на слоги.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2. Развивать артикуляционный аппарат детей, отрабатывать произношение сонорных,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шипящих и свистящих звуков.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3. Совершенствовать интонационную выразительность речи, фонематический слух.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4. Развивать умения проводить звуковой анализ слова, соотносить слово с его слуховой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моделью, называть слова определенной звуковой структуры.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5. Познакомить со всеми звуками алфавита, развивать умения слоговому чтению,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целыми словами на материале алфавита несложных по структурному составу слов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предложений.</w:t>
      </w:r>
    </w:p>
    <w:p w:rsidR="00BD0541" w:rsidRDefault="00BD0541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BD0541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BD0541">
        <w:rPr>
          <w:bCs/>
          <w:sz w:val="24"/>
          <w:szCs w:val="24"/>
          <w:u w:val="none"/>
        </w:rPr>
        <w:t>1.1.3. Принципы и подходы к формированию Рабочей программы.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837DE7">
        <w:rPr>
          <w:bCs/>
          <w:sz w:val="24"/>
          <w:szCs w:val="24"/>
          <w:u w:val="none"/>
        </w:rPr>
        <w:t>Обязательная часть.</w:t>
      </w:r>
    </w:p>
    <w:p w:rsidR="00BD0541" w:rsidRDefault="00BD0541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BD0541">
        <w:rPr>
          <w:b w:val="0"/>
          <w:sz w:val="24"/>
          <w:szCs w:val="24"/>
          <w:u w:val="none"/>
        </w:rPr>
        <w:t>Комплексная образовательная программа дошкольного образования «Детство» /Т.И. Бабаева, А.Г. Гогоберидзе, О.В. Солнцева и др. — СПб.: ООО «Издательство «Детство- Пресс», 2019г.</w:t>
      </w:r>
      <w:r>
        <w:rPr>
          <w:b w:val="0"/>
          <w:sz w:val="24"/>
          <w:szCs w:val="24"/>
          <w:u w:val="none"/>
        </w:rPr>
        <w:t xml:space="preserve"> 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«Речевое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Речевое развитие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«Развитие речи детей 3 - 7 лет» О.С. Ушаковой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Основным принципом является взаимосвязь разных речевых задач.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– Тематический принцип, т.е. упражнения и высказывания детей начинают, продолжают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 развивают одну тему.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преемственности, который осуществляется в двух формах: линейной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концентрической. Решение каждой речевой задачи (воспитание звуковой культуры,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формирование грамматического строя, словарная работа, развитие связной речи)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осуществляется прежде всего линейно, поскольку от группы к группе постепенно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усложняется материал внутри каждой задачи, варьируются сочетаемость упражнений, их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смена и взаимосвязь. Вместе с тем при таком усложнении на каждом этапе обучения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сохраняется программное ядро.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«Познавательное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Формирование элементарных математических представлений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Практический курс математики для дошкольников Л.Г. Петерсон,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Е.Е. Кочемасовой «Игралочка – ступенька к школе»</w:t>
      </w:r>
    </w:p>
    <w:p w:rsidR="00E319F4" w:rsidRPr="00F91681" w:rsidRDefault="00E319F4" w:rsidP="00BD054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психологической комфортности. Взаимоотношения между детьми и</w:t>
      </w:r>
      <w:r w:rsidR="00BD0541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взрослыми строятся на основе доброжелательности, поддержки и взаимопомощи.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деятельности. Основной акцент делается на организации самостоятельных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детских «открытий» в процессе разнообразных видов деятельности детей (в игре,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общении, исследовании и пр.); педагог выступает, прежде всего, как организатор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образовательного процесса.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целостности. Содержание общения с детьми направлено на формирование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 xml:space="preserve">у </w:t>
      </w:r>
      <w:r w:rsidR="00837DE7" w:rsidRPr="00F91681">
        <w:rPr>
          <w:b w:val="0"/>
          <w:sz w:val="24"/>
          <w:szCs w:val="24"/>
          <w:u w:val="none"/>
        </w:rPr>
        <w:t>ребёнка</w:t>
      </w:r>
      <w:r w:rsidRPr="00F91681">
        <w:rPr>
          <w:b w:val="0"/>
          <w:sz w:val="24"/>
          <w:szCs w:val="24"/>
          <w:u w:val="none"/>
        </w:rPr>
        <w:t xml:space="preserve"> целостного представления об окружающем мире, себе самом, отношениях со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сверстниками и взрослыми.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 xml:space="preserve">– Принцип минимакса. Создаются условия для продвижения каждого </w:t>
      </w:r>
      <w:r w:rsidR="00837DE7" w:rsidRPr="00F91681">
        <w:rPr>
          <w:b w:val="0"/>
          <w:sz w:val="24"/>
          <w:szCs w:val="24"/>
          <w:u w:val="none"/>
        </w:rPr>
        <w:t>ребёнка</w:t>
      </w:r>
      <w:r w:rsidRPr="00F91681">
        <w:rPr>
          <w:b w:val="0"/>
          <w:sz w:val="24"/>
          <w:szCs w:val="24"/>
          <w:u w:val="none"/>
        </w:rPr>
        <w:t xml:space="preserve"> по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индивидуальной траектории развития и саморазвития.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вариативности. Детям предоставляется возможность выбора материалов,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видов активности, участников совместной деятельности.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творчества. Развитие творческих способностей каждого ребѐнка.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непрерывности. Обеспечивается преемственность в содержании,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технологиях, методах между дошкольным и начальным общим образованием,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определяется вектор на дальнюю перспективу развития.</w:t>
      </w:r>
    </w:p>
    <w:p w:rsidR="00837DE7" w:rsidRDefault="00837DE7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 образовательной области «Художественно-эстетическое развитие»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F91681">
        <w:rPr>
          <w:b w:val="0"/>
          <w:i/>
          <w:iCs/>
          <w:sz w:val="24"/>
          <w:szCs w:val="24"/>
          <w:u w:val="none"/>
        </w:rPr>
        <w:t>Музыкальная деятельность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Программа музыкального воспитания детей дошкольного возраста «Ладушки»</w:t>
      </w:r>
      <w:r w:rsidR="00837DE7">
        <w:rPr>
          <w:b w:val="0"/>
          <w:sz w:val="24"/>
          <w:szCs w:val="24"/>
          <w:u w:val="none"/>
        </w:rPr>
        <w:t xml:space="preserve"> И.М. Каплуновой, И.А. Новоско</w:t>
      </w:r>
      <w:r w:rsidRPr="00F91681">
        <w:rPr>
          <w:b w:val="0"/>
          <w:sz w:val="24"/>
          <w:szCs w:val="24"/>
          <w:u w:val="none"/>
        </w:rPr>
        <w:t>льцевой: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Создание непринужденной обстановки, в которой ребенок чувствует себя комфортно,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раскрепощенно.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Целостный подход в решении педагогических задач: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а) обогащение детей музыкальными впечатлениями через пение, слушание, игры 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пляски, музицирование;</w:t>
      </w:r>
    </w:p>
    <w:p w:rsidR="00E319F4" w:rsidRPr="00F91681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б) претворение полученных впечатлений в самостоятельной игровой деятельности;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в) приобщение к народной культуре (слушание и пение русских народных песен 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полевок, разучивание народных игр и хороводов).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последовательности предусматривает усложнение поставленных задач по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всем разделам музыкального воспитания.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lastRenderedPageBreak/>
        <w:t>– Соотношение музыкального материал</w:t>
      </w:r>
      <w:r w:rsidR="00837DE7">
        <w:rPr>
          <w:b w:val="0"/>
          <w:sz w:val="24"/>
          <w:szCs w:val="24"/>
          <w:u w:val="none"/>
        </w:rPr>
        <w:t>а с природным, народным, светск</w:t>
      </w:r>
      <w:r w:rsidRPr="00F91681">
        <w:rPr>
          <w:b w:val="0"/>
          <w:sz w:val="24"/>
          <w:szCs w:val="24"/>
          <w:u w:val="none"/>
        </w:rPr>
        <w:t>им 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частично историческим календарем.</w:t>
      </w:r>
    </w:p>
    <w:p w:rsidR="00E319F4" w:rsidRPr="00F91681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партнерства. Общение с детьми должно происходить на равных,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>партнерских отношениях.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F91681">
        <w:rPr>
          <w:b w:val="0"/>
          <w:sz w:val="24"/>
          <w:szCs w:val="24"/>
          <w:u w:val="none"/>
        </w:rPr>
        <w:t>– Принцип положительной оценки деятельности детей, что способствует еще более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F91681">
        <w:rPr>
          <w:b w:val="0"/>
          <w:sz w:val="24"/>
          <w:szCs w:val="24"/>
          <w:u w:val="none"/>
        </w:rPr>
        <w:t xml:space="preserve">высокой активности, эмоциональной отдаче, хорошему настроению и </w:t>
      </w:r>
      <w:r w:rsidRPr="00837DE7">
        <w:rPr>
          <w:b w:val="0"/>
          <w:sz w:val="24"/>
          <w:szCs w:val="24"/>
          <w:u w:val="none"/>
        </w:rPr>
        <w:t>желанию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дальнейшего участия в творчестве.</w:t>
      </w:r>
    </w:p>
    <w:p w:rsidR="00837DE7" w:rsidRPr="00837DE7" w:rsidRDefault="00837DE7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Изобразительная деятельность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Программа Лыковой И.А. «Цветные ладошки» художественно-эстетического развития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детей 2-7 лет в изобразительной деятельности: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 xml:space="preserve">- Принцип культуросообразности - построение </w:t>
      </w:r>
      <w:r w:rsidR="00837DE7" w:rsidRPr="00837DE7">
        <w:rPr>
          <w:b w:val="0"/>
          <w:sz w:val="24"/>
          <w:szCs w:val="24"/>
          <w:u w:val="none"/>
        </w:rPr>
        <w:t xml:space="preserve">или корректировка универсального </w:t>
      </w:r>
      <w:r w:rsidRPr="00837DE7">
        <w:rPr>
          <w:b w:val="0"/>
          <w:sz w:val="24"/>
          <w:szCs w:val="24"/>
          <w:u w:val="none"/>
        </w:rPr>
        <w:t>эстетического содержания программы с учетом региональных культурных традиций;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сезонности - это построение или корректировка познавательного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содержания программы с учетом природных и климатических особенностей данной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местности в данный момент времени;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систематичности и последовательности - это постановка или корректировка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задач эстетического воспитания и развития детей в логике «от простого к сложному», «от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близкого к далекому», «от хорошо известному к малоизвестному и незнакомому»;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цикличности - это построение или корректировка содержания программы с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постепенным усложнением и расширением от возраста к возрасту;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оптимизации и гуманизации учебно-воспитательного процесса;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развивающего характера художественного образования;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природосообразности - это постановка или корректировка задач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художественно-творческого развития детей с учетом «природы» детей </w:t>
      </w:r>
      <w:r w:rsidR="00837DE7" w:rsidRPr="00837DE7">
        <w:rPr>
          <w:b w:val="0"/>
          <w:sz w:val="24"/>
          <w:szCs w:val="24"/>
          <w:u w:val="none"/>
        </w:rPr>
        <w:t>–</w:t>
      </w:r>
      <w:r w:rsidRPr="00837DE7">
        <w:rPr>
          <w:b w:val="0"/>
          <w:sz w:val="24"/>
          <w:szCs w:val="24"/>
          <w:u w:val="none"/>
        </w:rPr>
        <w:t xml:space="preserve"> возрастных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особенностей и индивидуальных способностей;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интереса - это построение или корректировка программы с опорой на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интересы отдельных детей и детского сообщества (группы детей) в целом.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Специфические принципы, обусловленные особенностями художественно-эстетической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деятельности: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эстетизации предметно - развивающей среды и быта в целом;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культурного обогащения (амплификации) содержания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изобразительной деятельности, в соответствии с особенностями познавательного развития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детей разных возрастов;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взаимосвязи продуктивной деятельности с другими видами детской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деятельности;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интеграции различных видов изобразительного искусства и художественной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деятельности;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эстетического ориентира на общечеловеческие ценности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(воспитание человека думающего, чувствующего, созидающего, рефлектирующего);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обогащения сенсорно-чувственного опыта;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 xml:space="preserve">- Принцип организации тематического пространства (информационного поля) </w:t>
      </w:r>
      <w:r w:rsidR="00837DE7" w:rsidRPr="00837DE7">
        <w:rPr>
          <w:b w:val="0"/>
          <w:sz w:val="24"/>
          <w:szCs w:val="24"/>
          <w:u w:val="none"/>
        </w:rPr>
        <w:t>–</w:t>
      </w:r>
      <w:r w:rsidRPr="00837DE7">
        <w:rPr>
          <w:b w:val="0"/>
          <w:sz w:val="24"/>
          <w:szCs w:val="24"/>
          <w:u w:val="none"/>
        </w:rPr>
        <w:t xml:space="preserve"> основы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для развития образных представлений;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взаимосвязи обобщенных представлений и обобщенных</w:t>
      </w:r>
      <w:r w:rsidR="00837DE7" w:rsidRP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способов действий, направленных на создание выразительного художественного образа;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- Принцип естественной работы (радости эстетического восприятия, чувствования 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деяния, сохранение непосредственности эстетических реакций, эмоциональной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открытости).</w:t>
      </w:r>
    </w:p>
    <w:p w:rsidR="00837DE7" w:rsidRDefault="00837DE7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837DE7">
        <w:rPr>
          <w:bCs/>
          <w:sz w:val="24"/>
          <w:szCs w:val="24"/>
          <w:u w:val="none"/>
        </w:rPr>
        <w:t>Часть, формируемая участниками образовательных отношений.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В образовательной области «Социально коммуникативное развитие»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Формирование основ безопасности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Программа Авдеевой Н.Н., Князевой Н.Л., Стеркиной Р.Б. «Основы безопасности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детей дошкольного возраста»:</w:t>
      </w:r>
    </w:p>
    <w:p w:rsidR="00E319F4" w:rsidRPr="00837DE7" w:rsidRDefault="00E319F4" w:rsidP="00837DE7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полноты. Содержание программы должно быть реализовано по всем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разделам. Если какой-либо раздел выпадает из рассмотрения, то дети оказываются не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защищенными от представленных в нем определенных источников опасности.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системности. Работа должна проводиться системно, весь учебный год при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гибком распределении содержания программы в течение дня. Специально</w:t>
      </w:r>
      <w:r w:rsidR="00837DE7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организованные занятия целесообразно проводить в первой половине дня. Что же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касается игры, театрализованной и других видов нерегламентированной деятельности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детей, то эти формы работы могут осуществляться как до обеда, так и во второй половине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дня; для этого можно выбрать определенный день недели.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Также надо иметь в виду, что тематический недельный план не может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предвосхищать все спонтанно возникающие ситуации и сложности, и от педагога в любой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момент могут потребоваться дополнительные объяснения, ответы на вопросы,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организация игровой ситуации, привлечение соответствующей художественной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литературы.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учета условий городской и сельской местности. У каждого ребенка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существует свои опыт осознания источников опасности, что определяется условиями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проживания и семейным воспитанием. Компенсировать его неосведомленность в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правилах поведения в непривычных для него условиях возможно только в процессе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целенаправленной педагогической работы.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возрастной адресованности. При работе с детьми разного возраста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содержание обучения выстраивается последовательно: одни разделы выбираются для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работы с детьми младшего дошкольного возраста, другие - для среднего, третьи </w:t>
      </w:r>
      <w:r w:rsidR="001F3372">
        <w:rPr>
          <w:b w:val="0"/>
          <w:sz w:val="24"/>
          <w:szCs w:val="24"/>
          <w:u w:val="none"/>
        </w:rPr>
        <w:t>–</w:t>
      </w:r>
      <w:r w:rsidRPr="00837DE7">
        <w:rPr>
          <w:b w:val="0"/>
          <w:sz w:val="24"/>
          <w:szCs w:val="24"/>
          <w:u w:val="none"/>
        </w:rPr>
        <w:t xml:space="preserve"> для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старших дошкольников. Второй путь - одно и то же содержание программы по разделам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используется для работы в разных возрастных группах.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интеграции. Данная программа может быть реализована как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самостоятельная, так и выступать как составная часть комплексной программы. При этом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ее содержание органично вплетается в содержание основной комплексной программы.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Прежде всего это касается занятий по изобразительной, театрализованной деятельности,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 ознакомлению с окружающим миром, по экологическому и физическому воспитанию,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а также не регламентированных видов деятельности и отдельных режимных моментов.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Принцип преемственности взаимодействия с ребенком в условиях дошкольного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учреждения и в семье. Основные разделы программы должны стать достоянием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родителей, которые могут не только продолжать беседы с ребенком на предложенные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педагогами темы, но и выступать активными участниками педагогического процесса.</w:t>
      </w:r>
    </w:p>
    <w:p w:rsidR="001F3372" w:rsidRDefault="001F3372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В образовательной области «Речевое развитие»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Речевое развитие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Программа «Обучение дошкольников грамоте» Л.Е. Журовой, Д.Б. Элькониной,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Н.В. Дуровой: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индивидуализации - построение образовательного процесса, в котором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учитываются индивидуальные особенности каждого ребенка;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доступности, ориентирован на обучение грамоте детей дошкольного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возраста, развитие артикуляционного аппарата, фонематического слуха, звукового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анализа.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интеграции образовательных областей, например, «Познавательное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развитие».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- Принцип последовательности – переход от более легкого к более трудному.</w:t>
      </w:r>
    </w:p>
    <w:p w:rsidR="001F3372" w:rsidRDefault="001F3372" w:rsidP="001F3372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1F3372" w:rsidRDefault="00E319F4" w:rsidP="001F3372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1F3372">
        <w:rPr>
          <w:bCs/>
          <w:sz w:val="24"/>
          <w:szCs w:val="24"/>
          <w:u w:val="none"/>
        </w:rPr>
        <w:t>1.1.4. Значимые для разработки и реализации Рабочей программы характеристики,</w:t>
      </w:r>
    </w:p>
    <w:p w:rsidR="001F3372" w:rsidRDefault="00E319F4" w:rsidP="001F3372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1F3372">
        <w:rPr>
          <w:bCs/>
          <w:sz w:val="24"/>
          <w:szCs w:val="24"/>
          <w:u w:val="none"/>
        </w:rPr>
        <w:t>в том числе особенностей развития детей 6-7 летнего возраста.</w:t>
      </w:r>
    </w:p>
    <w:p w:rsidR="001F3372" w:rsidRPr="001F3372" w:rsidRDefault="001F3372" w:rsidP="001F3372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Реализация рабочей программы рассчитана на 1 год. Рабочая программа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охватывает возрастные периоды физического и психического развития детей: старший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дошкольный возраст (от 6 до 7 лет: подготовительная к школе группа).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Рабочая программа учитывает современную социокультурную ситуацию развития</w:t>
      </w:r>
      <w:r w:rsidR="001F3372">
        <w:rPr>
          <w:b w:val="0"/>
          <w:sz w:val="24"/>
          <w:szCs w:val="24"/>
          <w:u w:val="none"/>
        </w:rPr>
        <w:t xml:space="preserve"> </w:t>
      </w:r>
      <w:r w:rsidR="001F3372" w:rsidRPr="00837DE7">
        <w:rPr>
          <w:b w:val="0"/>
          <w:sz w:val="24"/>
          <w:szCs w:val="24"/>
          <w:u w:val="none"/>
        </w:rPr>
        <w:t>ребёнка</w:t>
      </w:r>
      <w:r w:rsidRPr="00837DE7">
        <w:rPr>
          <w:b w:val="0"/>
          <w:sz w:val="24"/>
          <w:szCs w:val="24"/>
          <w:u w:val="none"/>
        </w:rPr>
        <w:t>: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 xml:space="preserve">– большая открытость мира и доступность его познания для </w:t>
      </w:r>
      <w:r w:rsidR="001F3372" w:rsidRPr="00837DE7">
        <w:rPr>
          <w:b w:val="0"/>
          <w:sz w:val="24"/>
          <w:szCs w:val="24"/>
          <w:u w:val="none"/>
        </w:rPr>
        <w:t>ребёнка</w:t>
      </w:r>
      <w:r w:rsidRPr="00837DE7">
        <w:rPr>
          <w:b w:val="0"/>
          <w:sz w:val="24"/>
          <w:szCs w:val="24"/>
          <w:u w:val="none"/>
        </w:rPr>
        <w:t xml:space="preserve"> (больше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источников информации: телевидение, Интернет, большое количество игр и игрушек);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агрессивность доступной для </w:t>
      </w:r>
      <w:r w:rsidR="001F3372" w:rsidRPr="00837DE7">
        <w:rPr>
          <w:b w:val="0"/>
          <w:sz w:val="24"/>
          <w:szCs w:val="24"/>
          <w:u w:val="none"/>
        </w:rPr>
        <w:t>ребёнка</w:t>
      </w:r>
      <w:r w:rsidR="001F3372">
        <w:rPr>
          <w:b w:val="0"/>
          <w:sz w:val="24"/>
          <w:szCs w:val="24"/>
          <w:u w:val="none"/>
        </w:rPr>
        <w:t xml:space="preserve"> информации;</w:t>
      </w:r>
    </w:p>
    <w:p w:rsidR="001F3372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культурная неустойчивость окру</w:t>
      </w:r>
      <w:r w:rsidR="001F3372">
        <w:rPr>
          <w:b w:val="0"/>
          <w:sz w:val="24"/>
          <w:szCs w:val="24"/>
          <w:u w:val="none"/>
        </w:rPr>
        <w:t>жающего мира, смешение культур;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сложности окружающей среды с технологической точки зрения, нарушение</w:t>
      </w:r>
      <w:r w:rsidR="001F3372">
        <w:rPr>
          <w:b w:val="0"/>
          <w:sz w:val="24"/>
          <w:szCs w:val="24"/>
          <w:u w:val="none"/>
        </w:rPr>
        <w:t xml:space="preserve"> устоявшейся </w:t>
      </w:r>
      <w:r w:rsidRPr="00837DE7">
        <w:rPr>
          <w:b w:val="0"/>
          <w:sz w:val="24"/>
          <w:szCs w:val="24"/>
          <w:u w:val="none"/>
        </w:rPr>
        <w:t>традиции передачи зн</w:t>
      </w:r>
      <w:r w:rsidR="001F3372">
        <w:rPr>
          <w:b w:val="0"/>
          <w:sz w:val="24"/>
          <w:szCs w:val="24"/>
          <w:u w:val="none"/>
        </w:rPr>
        <w:t>аний и опыта от взрослых детям;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 xml:space="preserve">– быстрой изменяемости окружающего мира: понимание </w:t>
      </w:r>
      <w:r w:rsidR="001F3372" w:rsidRPr="00837DE7">
        <w:rPr>
          <w:b w:val="0"/>
          <w:sz w:val="24"/>
          <w:szCs w:val="24"/>
          <w:u w:val="none"/>
        </w:rPr>
        <w:t>ребёнком</w:t>
      </w:r>
      <w:r w:rsidRPr="00837DE7">
        <w:rPr>
          <w:b w:val="0"/>
          <w:sz w:val="24"/>
          <w:szCs w:val="24"/>
          <w:u w:val="none"/>
        </w:rPr>
        <w:t xml:space="preserve"> важности и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неважности (второстепенности) информации, усиление роли взрослого в защите </w:t>
      </w:r>
      <w:r w:rsidR="001F3372" w:rsidRPr="00837DE7">
        <w:rPr>
          <w:b w:val="0"/>
          <w:sz w:val="24"/>
          <w:szCs w:val="24"/>
          <w:u w:val="none"/>
        </w:rPr>
        <w:t>ребёнка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от негативного воздействия </w:t>
      </w:r>
      <w:r w:rsidR="001F3372">
        <w:rPr>
          <w:b w:val="0"/>
          <w:sz w:val="24"/>
          <w:szCs w:val="24"/>
          <w:u w:val="none"/>
        </w:rPr>
        <w:t>излишних источников информации;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– агрессивности окружающей среды, наличия многочисленных вредных для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здоровья детей факторов, возрастание роли инклюзивного образования.</w:t>
      </w:r>
      <w:r w:rsidRPr="00837DE7">
        <w:rPr>
          <w:b w:val="0"/>
          <w:sz w:val="24"/>
          <w:szCs w:val="24"/>
          <w:u w:val="none"/>
        </w:rPr>
        <w:t></w:t>
      </w:r>
    </w:p>
    <w:p w:rsidR="001F3372" w:rsidRDefault="001F3372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Подготовительная к школе группа работает в режиме 5-ти дневной недели с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выходными днями: суббота, воскресенье и праздничные дни. Время пребывания детей: с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07.00 до 19.00 (12 часов).</w:t>
      </w:r>
    </w:p>
    <w:p w:rsidR="001F3372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С характерными особенностями развития детей дошкольного возраста можно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ознакомится в </w:t>
      </w:r>
      <w:r w:rsidR="001F3372">
        <w:rPr>
          <w:b w:val="0"/>
          <w:sz w:val="24"/>
          <w:szCs w:val="24"/>
          <w:u w:val="none"/>
        </w:rPr>
        <w:t xml:space="preserve">комплексной образовательной программы </w:t>
      </w:r>
      <w:r w:rsidR="001F3372" w:rsidRPr="00475B6D">
        <w:rPr>
          <w:b w:val="0"/>
          <w:sz w:val="24"/>
          <w:szCs w:val="24"/>
          <w:u w:val="none"/>
        </w:rPr>
        <w:t xml:space="preserve">дошкольного образования «Детство» /Т.И. Бабаева, А.Г. Гогоберидзе, О.В. Солнцева и др. — СПб.: ООО «Издательство «Детство- Пресс», 2019г. </w:t>
      </w:r>
    </w:p>
    <w:p w:rsidR="001F3372" w:rsidRDefault="001F3372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1F3372" w:rsidRPr="001F3372" w:rsidRDefault="00E319F4" w:rsidP="001F3372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1F3372">
        <w:rPr>
          <w:bCs/>
          <w:sz w:val="24"/>
          <w:szCs w:val="24"/>
          <w:u w:val="none"/>
        </w:rPr>
        <w:t xml:space="preserve">1.1.5. Планируемые результаты освоения Рабочей программы. </w:t>
      </w:r>
    </w:p>
    <w:p w:rsidR="00E319F4" w:rsidRPr="001F3372" w:rsidRDefault="00E319F4" w:rsidP="001F3372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1F3372">
        <w:rPr>
          <w:bCs/>
          <w:sz w:val="24"/>
          <w:szCs w:val="24"/>
          <w:u w:val="none"/>
        </w:rPr>
        <w:t>Обязательная часть.</w:t>
      </w:r>
    </w:p>
    <w:p w:rsidR="001F3372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 xml:space="preserve">Часть, формируемая участниками образовательных отношений. </w:t>
      </w:r>
    </w:p>
    <w:p w:rsidR="00E319F4" w:rsidRPr="00837DE7" w:rsidRDefault="00E319F4" w:rsidP="001F3372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Целевые ориентиры на</w:t>
      </w:r>
      <w:r w:rsidR="001F3372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этапе завершения дошкольного образования.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Обязательная часть.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Образовательная область «Познавательное развитие»</w:t>
      </w:r>
    </w:p>
    <w:p w:rsidR="00E319F4" w:rsidRPr="00837DE7" w:rsidRDefault="00C93E23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C93E23">
        <w:rPr>
          <w:b w:val="0"/>
          <w:sz w:val="24"/>
          <w:szCs w:val="24"/>
          <w:u w:val="none"/>
        </w:rPr>
        <w:t>Комплексн</w:t>
      </w:r>
      <w:r>
        <w:rPr>
          <w:b w:val="0"/>
          <w:sz w:val="24"/>
          <w:szCs w:val="24"/>
          <w:u w:val="none"/>
        </w:rPr>
        <w:t>ая</w:t>
      </w:r>
      <w:r w:rsidRPr="00C93E23">
        <w:rPr>
          <w:b w:val="0"/>
          <w:sz w:val="24"/>
          <w:szCs w:val="24"/>
          <w:u w:val="none"/>
        </w:rPr>
        <w:t xml:space="preserve"> о</w:t>
      </w:r>
      <w:r>
        <w:rPr>
          <w:b w:val="0"/>
          <w:sz w:val="24"/>
          <w:szCs w:val="24"/>
          <w:u w:val="none"/>
        </w:rPr>
        <w:t>бразовательная программа</w:t>
      </w:r>
      <w:r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2019г. </w:t>
      </w:r>
      <w:r w:rsidR="00E319F4" w:rsidRPr="00837DE7">
        <w:rPr>
          <w:b w:val="0"/>
          <w:i/>
          <w:iCs/>
          <w:sz w:val="24"/>
          <w:szCs w:val="24"/>
          <w:u w:val="none"/>
        </w:rPr>
        <w:t>Ознакомление с предметным окружением: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1. Имеет представление о видах транспорта; о предметах, облегчающих труд людей на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производстве; об объектах, создающих комфорт и уют в помещении и на улице; 2. </w:t>
      </w:r>
      <w:r w:rsidR="00C93E23" w:rsidRPr="00837DE7">
        <w:rPr>
          <w:b w:val="0"/>
          <w:sz w:val="24"/>
          <w:szCs w:val="24"/>
          <w:u w:val="none"/>
        </w:rPr>
        <w:t>И</w:t>
      </w:r>
      <w:r w:rsidRPr="00837DE7">
        <w:rPr>
          <w:b w:val="0"/>
          <w:sz w:val="24"/>
          <w:szCs w:val="24"/>
          <w:u w:val="none"/>
        </w:rPr>
        <w:t>меет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представление об истории создания предметов;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Имеет углубленные представления о существенных характеристиках предметов, 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свойствах и качествах различных материалов;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Имеет представление о способах добычи и производства материалов;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Владеет разнообразными способами об</w:t>
      </w:r>
      <w:r w:rsidR="00C93E23">
        <w:rPr>
          <w:b w:val="0"/>
          <w:sz w:val="24"/>
          <w:szCs w:val="24"/>
          <w:u w:val="none"/>
        </w:rPr>
        <w:t xml:space="preserve">следования предметов (наложение, </w:t>
      </w:r>
      <w:r w:rsidRPr="00837DE7">
        <w:rPr>
          <w:b w:val="0"/>
          <w:sz w:val="24"/>
          <w:szCs w:val="24"/>
          <w:u w:val="none"/>
        </w:rPr>
        <w:t>приложение, сравнение по количеству и т.д.).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Ознакомление с социальным миром:</w:t>
      </w:r>
    </w:p>
    <w:p w:rsidR="00C93E23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Имеет представление о социальных институтах города;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Имеет элементарные знания о специфике школы, колледжа, вуза;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Имеет представление о сферах человеческой деятельности;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Имеет представление о людях различных профессий;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Имеет представление об элементах экономики;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Знает основные достопримечательности города;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7. Знает особенности Российского флага, герба, гимне. Называет столицу РФ, основные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государственные праздники;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8. Имеет представление о космонавтах (Ю.А. Гагарин и др.);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9. Имеет элементарные представления об эволюции Земли;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10. Знает основные свои права, защищенные государством;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11. Проявляют любовь к Родине.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Ознакомление с миром природы: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Называет деревья, кустарники, травянистые растения; растения луга, сада, леса.Знает способы их вегетативного размножения. Устанавливает связи между состояниемрастения и условиями окружающей среды. Знает лекарственные растения;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Имеет системные знания о домашних, зимующих и перелетных птицах; домашних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животных. Знает диких животных, имеет представление об особенностях приспособления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животных к окружающей среде, обладает расширенными знаниями о млекопитающих,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земноводных и пресмыкающихся. Имеет представление о некоторых формах защиты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земноводных и пресмыкающихся от врагов;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Имеет представление о насекомых, об особенностях их жизни;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Определяет по внешнему виду и правильно называет бабочек и жуков. Умеет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сравнивать насекомых по способу передвижения;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Уважительно относится к труду сельских жителей. Умеет обобщать свои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представления о временах года. Имеет представление о переходе веществ из твердого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состояния в жидкое и наоборот. Умеет передавать свое отношение к природе в рассказах 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продуктивных видах деятельности;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Имеет представление о взаимосвязи в природе;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7. Устанавливает причинно-следственные связи между природными явлениями;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8. Имеет представление об экологии окружающей среды;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9. Соблюдает правила поведения в природе;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10. Замечает приметы осени, имеет представление о труде взрослых в осенний период;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11. Умеет высаживать садовые растения в горшки;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12. Имеет представление о сезонных изменениях в природе, о некоторых особенностях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деревьев;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13. Умеет определять свойства снега;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14. Имеет представление о весенних изменениях в природе, о термометре;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15. Умеет ухаживать за комнатными растениями;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16. Имеет представление о народных приметах;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17. Имеет представление о труде людей на полях, в садах и огородах.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Формирование элементарных математических представлений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Практический курс математики для дошкольников Л.Г. Петерсон, Е.Е. Кочемасовой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«Игралочка – ступенька к школе»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Умение выделять и выражать в речи сходства и различия отдельных предметов и</w:t>
      </w:r>
      <w:r w:rsidR="00C93E23">
        <w:rPr>
          <w:b w:val="0"/>
          <w:sz w:val="24"/>
          <w:szCs w:val="24"/>
          <w:u w:val="none"/>
        </w:rPr>
        <w:t xml:space="preserve"> совокупностей.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Умение объединять группы предметов, выделять часть, устанавливать взаимосвязь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между частью и целым.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Умение находить части целого и целое по известным частям.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Умение сравнивать группы предметов по количеству с помощью составления пар,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уравнивать их двумя способами.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Умение считать в пределах 10 в прямом и обратном порядке, правильно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пользоваться порядковыми и количественными числительными.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Умение называть для каждого числа в пределах 10 предыдущее и последующее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числа, сравнивать рядом стоящие числа.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7. Умение соотносить цифру с количеством предметов.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8. Умение сравнивать, складывать и вычитать, опираясь на наглядность, числа в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пределах 10.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9. Умение определять на основе предметных действий состав чисел первого десятка.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10. Умение непосредственно сравнивать предметы по длине (ширине, высоте), измерять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длину предметов с помощью мерки, располагать предметы в порядке увеличения и в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порядке уменьшения их длины (ширины, высоты).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11. Умение узнавать и называть круг, шар, треугольник, квадрат, куб, овал,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прямоугольник, цилиндр.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12. Умение в простейших случаях разбивать фигуры на несколько частей и составлять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целые фигуры из их частей.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13. Умение выражать словами местонахождение предмета, ориентироваться на листе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клетчатой бумаги (вверху, внизу, справа, слева, посередине, внутри, снаружи).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14. Умение называть части суток, последовательность дней в неделе,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последовательность месяцев в году.</w:t>
      </w:r>
    </w:p>
    <w:p w:rsidR="00C93E23" w:rsidRDefault="00C93E23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Образовательная область «Речевое развитие»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Речевое развитие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Программа «Развитие речи детей» О.С. Ушаковой, Е.М. Струниной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Может организовать детей на совместную деятельность, вести деловой диалог со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сверстниками. Свободно вступает в общение с разными людьми: легко знакомится, имеет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друзей. Для него характерны субъектные проявления в коммуникативной и речевой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деятельности;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Проявляет интерес к общению со сверстниками и взрослыми: задает вопросы,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интересуется мнением других, расспрашивает об их деятельности и событиях их жизни.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3. Проявляет интерес к речи как особому объекту познания: с удовольствием участвует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 разгадывании кроссвордов, ребусов, предлагает словесные игры, проявляет интерес к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речевому творчеству.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Проявляет устойчивый интерес к литературе, отличается богатством литературного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опыта, имеет предпочтения в жанрах литературы, темах произведений;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Самостоятельно, без помощи взрослого может привлечь сверстников к общению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(обсудить проблему, событие, поступок).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Самостоятельно использует освоенные речевые формы в процессе общения со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сверстниками и взрослыми (рассказ, речь – доказательство), объяснения, речь –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рассуждение);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7. Проявляет активность в коллективных обсуждениях, выдвигает гипотезы 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предположения в процессе экспериментальной деятельности при обсуждении спорных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вопросов;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8. Является инициатором событий в группе организатором коллективных игр,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предлагает словесные творческие игры (загадывает загадки, придумывает истории,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планирует сюжеты творческих игр);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9. Имеет свою точку зрения на обсуждаемую тему, умеет отстаивать свою позицию в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коллективных обсуждениях, спорах, использует речевые формы убеждения; владеет</w:t>
      </w:r>
      <w:r w:rsidR="00C93E23">
        <w:rPr>
          <w:b w:val="0"/>
          <w:sz w:val="24"/>
          <w:szCs w:val="24"/>
          <w:u w:val="none"/>
        </w:rPr>
        <w:t xml:space="preserve"> к</w:t>
      </w:r>
      <w:r w:rsidRPr="00837DE7">
        <w:rPr>
          <w:b w:val="0"/>
          <w:sz w:val="24"/>
          <w:szCs w:val="24"/>
          <w:u w:val="none"/>
        </w:rPr>
        <w:t>ультурными формами несогласия с мнением собеседника; умеет принять позицию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собеседника;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10. Активно проявляет творчество в процессе общения: предлагает интересные,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оригинальные темы для обсуждения, задает интересные вопросы, предлагает творческие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варианты решения проблем. Успешен в творческой речевой деятельности: сочиняет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загадки, сказки, рассказы;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11. Речь чистая, грамматически правильная, выразительная. Ребенок владеет всеми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средствами звукового анализа слов, определяет основные качественные характеристики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звуков в слове, место звука в слове. Проявляет интерес к чтению, самостоятельно читает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слова.</w:t>
      </w:r>
    </w:p>
    <w:p w:rsidR="00C93E23" w:rsidRDefault="00C93E23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Образовательная область «Художественно-эстетическое развитие»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Музыкальная деятельность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Программа музыкального воспитания детей дошкольного возраста «Ладушки»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И.М. Каплуновой, И.А. Новосельцевой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Умеет выполнять музыкально – ритмические упражнения.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Развито чувство ритма.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Способен слушать музыку, подпевать.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Знаком с элементами плясовых движений, умеет соотносить движения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 музыкой.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Развита эмоциональная отзывчивость, музыкал</w:t>
      </w:r>
      <w:r w:rsidR="00C93E23">
        <w:rPr>
          <w:b w:val="0"/>
          <w:sz w:val="24"/>
          <w:szCs w:val="24"/>
          <w:u w:val="none"/>
        </w:rPr>
        <w:t xml:space="preserve">ьный слух, сформированы основные </w:t>
      </w:r>
      <w:r w:rsidRPr="00837DE7">
        <w:rPr>
          <w:b w:val="0"/>
          <w:sz w:val="24"/>
          <w:szCs w:val="24"/>
          <w:u w:val="none"/>
        </w:rPr>
        <w:t>движения (ходьба, бег, прыжки) умеет маршировать и хлопать в ладоши, развита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координация движений.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Развиты элементарные пространственные представления.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7. Умеет слышать начало и окончание звучания музыки, развита эмоциональная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отзывчивость на музыку различного характера.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8. Развито умение выполнять движения в соответствии с текстом песни.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Изобразительная деятельность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Программа Лыковой И.А. «Цветные ладошки» художественно-эстетического развития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детей 2-7 лет в изобразительной деятельности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Лепка: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1. Анализирует и более точно передаѐт форму изображаемых объектов, их характерные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признаки, пропорции и взаимно размещение частей, движение отдельных персонажей 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взаимодействие в сюжете.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Творчески создает динамические выразительные образы и коллективные сюжетные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композиции; самостоятельно выбирает тему, материал, способы лепки, изобразительно-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выразительные средства.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Самостоятельно выбирают приемы декорирования лепного образа.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Рисование: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Мотивированно, осмысленно, творчески совершенствует технику рисования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красками, фломастерами, гелевыми ручками, восковыми и пастельными мелками, углем;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свободно комбинируют изобразительные материалы; делает эскиз; уверенно регулирует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темп, амплитуду и силу нажима 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Создает различные композиции с учетом особенностей листа бумаги или иной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поверхности, делит лист бумаги линией горизонта на равные и неравные части,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выстраивает два-три плана, пытается передавать глубину пространства.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Аппликация: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Создает художественные произведения, имеющие художественную ценность 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прикладную значимость, действуя индивидуально или в сотворчестве с другими людьми.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Продолжает осваивать новые способы криволинейного вырезания: симметричное,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парно-симметричное, ленточное, силуэтное; накладная аппликация для получения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многоцветных образов; прорезной декор для изготовления ажурных изделий.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Свободно комбинирует освоенные способы, сочетая технику аппликации с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различными приемами декоративного рисования, художественного конструирования,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детского дизайна.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Художественный труд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Лыкова И.А. «Умелые ручки» художественный труд в детском саду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Способность эстетического переживания, которое возникает на основе эмпатии 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воображения, проявляется в меру возрастных и индивидуальных возможностей детей,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проходя путь становления от ориентировочного действия к проявлению эстетических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интересов и предпочтений до формирования нравственно-эстетической направленности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как позиции личности;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Способность к активному освоению художественного опыта (эстетической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апперцепции), к самостоятельной, активной, творческой деятельности, а на этой основе –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 личностному росту и саморазвитию.</w:t>
      </w:r>
    </w:p>
    <w:p w:rsidR="00E319F4" w:rsidRPr="00837DE7" w:rsidRDefault="00E319F4" w:rsidP="00C93E2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Специфические художественные и творческие способности (восприятие,</w:t>
      </w:r>
      <w:r w:rsidR="00C93E23">
        <w:rPr>
          <w:b w:val="0"/>
          <w:sz w:val="24"/>
          <w:szCs w:val="24"/>
          <w:u w:val="none"/>
        </w:rPr>
        <w:t xml:space="preserve"> и</w:t>
      </w:r>
      <w:r w:rsidRPr="00837DE7">
        <w:rPr>
          <w:b w:val="0"/>
          <w:sz w:val="24"/>
          <w:szCs w:val="24"/>
          <w:u w:val="none"/>
        </w:rPr>
        <w:t>сполнительство, творчество), поскольку в эстетическом воспитании детей ведущая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деятельность – художественная, развивающий характер которой обусловлен овладением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 xml:space="preserve">детьми </w:t>
      </w:r>
      <w:r w:rsidR="00C93E23" w:rsidRPr="00837DE7">
        <w:rPr>
          <w:b w:val="0"/>
          <w:sz w:val="24"/>
          <w:szCs w:val="24"/>
          <w:u w:val="none"/>
        </w:rPr>
        <w:t>обобщёнными</w:t>
      </w:r>
      <w:r w:rsidRPr="00837DE7">
        <w:rPr>
          <w:b w:val="0"/>
          <w:sz w:val="24"/>
          <w:szCs w:val="24"/>
          <w:u w:val="none"/>
        </w:rPr>
        <w:t xml:space="preserve"> и самостоятельными способами художественной деятельности,</w:t>
      </w:r>
      <w:r w:rsidR="00C93E23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необходимыми и достаточными во всех видах детского художественного творчества.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Конструктивно-модельная деятельность:</w:t>
      </w:r>
    </w:p>
    <w:p w:rsidR="004A5E9D" w:rsidRDefault="004A5E9D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Комплексная образовательная программа дошкольного образования «Детство» /Т.И. Бабаева, А.Г. Гогоберидзе, О.В. Солнцева и др. — СПб.: ООО </w:t>
      </w:r>
      <w:r>
        <w:rPr>
          <w:b w:val="0"/>
          <w:sz w:val="24"/>
          <w:szCs w:val="24"/>
          <w:u w:val="none"/>
        </w:rPr>
        <w:t>«Издательство «Детство- Пресс»,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Видит конструкцию предмета и анализирует ее с учетом практического назначения;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Создает различные конструкции предмета в соответствии с его назначением;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Создает модели из пластмассового и деревянного конструкторов по рисунку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словесной инструкции;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lastRenderedPageBreak/>
        <w:t>4. Изготавливает объемные игрушки;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Умеет работать с бумагой, делать разметку.</w:t>
      </w:r>
    </w:p>
    <w:p w:rsidR="004A5E9D" w:rsidRDefault="004A5E9D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Образовательная область «Физическое развитие»</w:t>
      </w:r>
    </w:p>
    <w:p w:rsidR="004A5E9D" w:rsidRDefault="004A5E9D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Комплексная образовательная программа дошкольного образования «Детство» /Т.И. Бабаева, А.Г. Гогоберидзе, О.В. Солнцева и др. — СПб.: ООО </w:t>
      </w:r>
      <w:r>
        <w:rPr>
          <w:b w:val="0"/>
          <w:sz w:val="24"/>
          <w:szCs w:val="24"/>
          <w:u w:val="none"/>
        </w:rPr>
        <w:t>«Издательство «Детство- Пресс»,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По разделу физическая культура на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прогулке реализуется по пособию Фролова В.Г.,</w:t>
      </w:r>
      <w:r w:rsidR="004A5E9D">
        <w:rPr>
          <w:b w:val="0"/>
          <w:sz w:val="24"/>
          <w:szCs w:val="24"/>
          <w:u w:val="none"/>
        </w:rPr>
        <w:t xml:space="preserve"> Юрко Г.П. Физкультурные занятия </w:t>
      </w:r>
      <w:r w:rsidRPr="00837DE7">
        <w:rPr>
          <w:b w:val="0"/>
          <w:sz w:val="24"/>
          <w:szCs w:val="24"/>
          <w:u w:val="none"/>
        </w:rPr>
        <w:t>на воздухе с детьми дошкольного возраста.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Формирование начальных представлений о здоровом образе жизни. Становление</w:t>
      </w:r>
      <w:r w:rsidR="004A5E9D">
        <w:rPr>
          <w:b w:val="0"/>
          <w:i/>
          <w:iCs/>
          <w:sz w:val="24"/>
          <w:szCs w:val="24"/>
          <w:u w:val="none"/>
        </w:rPr>
        <w:t xml:space="preserve"> </w:t>
      </w:r>
      <w:r w:rsidRPr="00837DE7">
        <w:rPr>
          <w:b w:val="0"/>
          <w:i/>
          <w:iCs/>
          <w:sz w:val="24"/>
          <w:szCs w:val="24"/>
          <w:u w:val="none"/>
        </w:rPr>
        <w:t>ценностей здорового образа жизни: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соблюдает принципы рационального питания;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имеет представление об активном отдыхе, о правилах и видах закаливания, о пользе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закаливающих процедур, о роли солнечного света, воздуха и воды в жизни человека и их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влиянии на здоровье.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Воспитание культурно-гигиенических навыков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умеет правильно и быстро умываться, насухо вытираться, пользуясь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индивидуальным полотенцем; правильно чистит зубы, полощет рот после еды, пользуется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носовым платком и расческой;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умеет правильно пользоваться столовыми приборами; правильно вести себя за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столом; обращаться с просьбой, благодарить;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следит за чистотой одежды и обуви; замечает и устраняет непорядок в своем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внешнем виде.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Физическая культура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Обеспечение гармоничного физического развития: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сохраняет правильную осанку в различных видах деятельности;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2. соблюдает заданный темп в ходьбе и беге, сочетает разбег с отталкиванием в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прыжках на мягкое покрытие, в длину и высоту с разбега; выполняет активные движения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кисти руки при броске;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3. перелазит с пролета на пролет гимнастической стенки по диагонали;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4. быстро перестраивается на месте и во время движения, равняется в колонне,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шеренге, кругу; выполняет упражнения ритмично, в указанном темпе;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5. развиты психофизические качества: сила, быстрота, выносливость, ловкость,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гибкость;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6. развита координация движений и ориентировка в пространстве.</w:t>
      </w:r>
    </w:p>
    <w:p w:rsidR="00E319F4" w:rsidRPr="00837DE7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837DE7">
        <w:rPr>
          <w:b w:val="0"/>
          <w:i/>
          <w:iCs/>
          <w:sz w:val="24"/>
          <w:szCs w:val="24"/>
          <w:u w:val="none"/>
        </w:rPr>
        <w:t>Начальные представления о некоторых видах спорта:</w:t>
      </w:r>
    </w:p>
    <w:p w:rsidR="00E319F4" w:rsidRPr="00837DE7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7DE7">
        <w:rPr>
          <w:b w:val="0"/>
          <w:sz w:val="24"/>
          <w:szCs w:val="24"/>
          <w:u w:val="none"/>
        </w:rPr>
        <w:t>1. проявляет интерес к физической культуре и спорту, отдельным достижениям в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837DE7">
        <w:rPr>
          <w:b w:val="0"/>
          <w:sz w:val="24"/>
          <w:szCs w:val="24"/>
          <w:u w:val="none"/>
        </w:rPr>
        <w:t>области спорта;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2. самостоятельно следит за состоянием физкультурного инвентаря, спортивной</w:t>
      </w:r>
      <w:r w:rsidR="004A5E9D" w:rsidRP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формы, активно участвует в уходе за ними;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3. проявляет выдержку, настойчивость, решительность, смелость, организованность,</w:t>
      </w:r>
      <w:r w:rsidR="004A5E9D" w:rsidRP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инициативность, самостоятельность, творчество, фантазию.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Подвижные игры: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1. использует разнообразные подвижные игры (в том числе с элементами</w:t>
      </w:r>
      <w:r w:rsidR="004A5E9D" w:rsidRP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соревнования);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2. самостоятельно организует подвижные игры, придумывает собственные игры,</w:t>
      </w:r>
      <w:r w:rsidR="004A5E9D" w:rsidRP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варианты игр, комбинирует движения, справедливо оценивает свои результаты и</w:t>
      </w:r>
      <w:r w:rsidR="004A5E9D" w:rsidRP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результаты товарищей;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lastRenderedPageBreak/>
        <w:t>3. проявляет интерес к спортивным играм и упражнениям (городки, бадминтон,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баскетбол, настольный теннис, хоккей, футбол).</w:t>
      </w:r>
    </w:p>
    <w:p w:rsidR="004A5E9D" w:rsidRDefault="004A5E9D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Часть Рабочей программы, формируемая участниками образовательных отношений</w:t>
      </w:r>
    </w:p>
    <w:p w:rsidR="004A5E9D" w:rsidRDefault="004A5E9D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Образовательная область «Социально-коммуникативное развитие»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Формирование основ безопасности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Программа «Безопасность» Н.Н. Авдеевой, О.Л. Князевой, Р.Б. Стеркиной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Образовательная область «Речевое развитие»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Речевое развитие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Программа «Обучение дошкольников грамоте» Л.Е. Журовой, Д.Б. Эльконина,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Н.В. Дуровой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1. Умеет проводить звуковой и слоговой анализ слова, разбирать слова на звуки и слоги;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2. Умеет определять звуки на слух, проводить анализ предложения, обозначать анализ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предложений схемами;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3. Умеет распознавать буквы, владеет навыками словоизменения.</w:t>
      </w:r>
    </w:p>
    <w:p w:rsidR="004A5E9D" w:rsidRDefault="004A5E9D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Рабочая программа предусматривает включение воспитанников в процесс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ознакомления с региональными особенностями </w:t>
      </w:r>
      <w:r w:rsidR="004A5E9D">
        <w:rPr>
          <w:b w:val="0"/>
          <w:sz w:val="24"/>
          <w:szCs w:val="24"/>
          <w:u w:val="none"/>
        </w:rPr>
        <w:t xml:space="preserve">Тульского </w:t>
      </w:r>
      <w:r w:rsidRPr="004A5E9D">
        <w:rPr>
          <w:b w:val="0"/>
          <w:sz w:val="24"/>
          <w:szCs w:val="24"/>
          <w:u w:val="none"/>
        </w:rPr>
        <w:t>края.</w:t>
      </w:r>
      <w:r w:rsidR="004A5E9D">
        <w:rPr>
          <w:b w:val="0"/>
          <w:sz w:val="24"/>
          <w:szCs w:val="24"/>
          <w:u w:val="none"/>
        </w:rPr>
        <w:t xml:space="preserve"> Программа «Путешествие по Тульскому краю»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рабочей программе учтены региональные подходы к образовательной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дошкольном возрасте формируются предпосылки гражданских качеств, представления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 человеке, обществе, культуре. Очень важно привить в этом возрасте чувство любви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привязанности к природным и культурным ценностям родного края, так как именно на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этой основе воспитывается патриотизм.</w:t>
      </w:r>
    </w:p>
    <w:p w:rsidR="00E319F4" w:rsidRPr="004A5E9D" w:rsidRDefault="004A5E9D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На материале богатой истории Тульского</w:t>
      </w:r>
      <w:r w:rsidR="00E319F4" w:rsidRPr="004A5E9D">
        <w:rPr>
          <w:b w:val="0"/>
          <w:sz w:val="24"/>
          <w:szCs w:val="24"/>
          <w:u w:val="none"/>
        </w:rPr>
        <w:t xml:space="preserve"> края дети знакомятся с культурой быта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и духовности, что позволяет показать человеческие ценности через культуру и историю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своего края. Ребенок приходит к осознанию того, что малая родина - это часть огромной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страны и мира. У ребенка формируется понимание своеобразия страны, где он родился и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живет.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1. Знает источники опасности в доме, о правилах пользования бытовой техникой.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2. Знает части улицы: тротуар и проезжая часть.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3. Соблюдает правила этичного и безопасного поведения в городском транспорте.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4. Составляет рассказ о транспортном средстве.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5. Имеет представление о строении человеческого организма, функциях его основных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органов.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6. Имеет представление об органах чувств.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7. Имеет представление о роли огня в жизни человека.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8. Знает назначение светофора на дороге и всех его цветов в отдельности. Знает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основные дорожные знаки. Знает</w:t>
      </w:r>
      <w:r w:rsidR="004A5E9D">
        <w:rPr>
          <w:b w:val="0"/>
          <w:sz w:val="24"/>
          <w:szCs w:val="24"/>
          <w:u w:val="none"/>
        </w:rPr>
        <w:t>,</w:t>
      </w:r>
      <w:r w:rsidRPr="004A5E9D">
        <w:rPr>
          <w:b w:val="0"/>
          <w:sz w:val="24"/>
          <w:szCs w:val="24"/>
          <w:u w:val="none"/>
        </w:rPr>
        <w:t xml:space="preserve"> что такое «перекресток».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9. Знает основную группу пожароопасных предметов, которыми нельзя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самостоятельно пользоваться как в городе, так и в сельской местности.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10. Знает правила поведения при пожаре.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11. Умеет заботиться о своем здоровью, избегать ситуаций приносящих вред</w:t>
      </w:r>
      <w:r w:rsidR="004A5E9D">
        <w:rPr>
          <w:b w:val="0"/>
          <w:sz w:val="24"/>
          <w:szCs w:val="24"/>
          <w:u w:val="none"/>
        </w:rPr>
        <w:t xml:space="preserve"> здоровью.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организованной образовательной деятельности дети знакомятся с историей,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культурой, географией, традициями, достопримечательностями, народными промыслами,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выдающимися </w:t>
      </w:r>
      <w:r w:rsidRPr="004A5E9D">
        <w:rPr>
          <w:b w:val="0"/>
          <w:sz w:val="24"/>
          <w:szCs w:val="24"/>
          <w:u w:val="none"/>
        </w:rPr>
        <w:lastRenderedPageBreak/>
        <w:t>земляками, природой</w:t>
      </w:r>
      <w:r w:rsidR="004A5E9D">
        <w:rPr>
          <w:b w:val="0"/>
          <w:sz w:val="24"/>
          <w:szCs w:val="24"/>
          <w:u w:val="none"/>
        </w:rPr>
        <w:t xml:space="preserve"> Тульского</w:t>
      </w:r>
      <w:r w:rsidRPr="004A5E9D">
        <w:rPr>
          <w:b w:val="0"/>
          <w:sz w:val="24"/>
          <w:szCs w:val="24"/>
          <w:u w:val="none"/>
        </w:rPr>
        <w:t xml:space="preserve"> края. Ведущие отрасли экономики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обуславливают тематику ознакомления детей с трудом взрослых.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образовательной деятельности используются разнообразные методы и формы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организации детской деятельности: народные подвижные игры и забавы, дидактические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игры, слушание музыки, наблюдения в природе, чтение детской литературы, знакомство с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народно-прикладным искусством и др. Рабочая программа предусматривает включение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воспитанников в процесс ознакомления с региональными особенностями </w:t>
      </w:r>
      <w:r w:rsidR="004A5E9D">
        <w:rPr>
          <w:b w:val="0"/>
          <w:sz w:val="24"/>
          <w:szCs w:val="24"/>
          <w:u w:val="none"/>
        </w:rPr>
        <w:t>Туль</w:t>
      </w:r>
      <w:r w:rsidRPr="004A5E9D">
        <w:rPr>
          <w:b w:val="0"/>
          <w:sz w:val="24"/>
          <w:szCs w:val="24"/>
          <w:u w:val="none"/>
        </w:rPr>
        <w:t>ского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края.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Основной задачей в данном направлении является развитие духовно-нравственной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культуры ребенка, формирование ценностных ориентаций средствами традиционной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народной культуры родного края.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Региональный компонент. Планируемые результаты.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1. Имеет представление об истории </w:t>
      </w:r>
      <w:r w:rsidR="004A5E9D">
        <w:rPr>
          <w:b w:val="0"/>
          <w:sz w:val="24"/>
          <w:szCs w:val="24"/>
          <w:u w:val="none"/>
        </w:rPr>
        <w:t>Тульского</w:t>
      </w:r>
      <w:r w:rsidRPr="004A5E9D">
        <w:rPr>
          <w:b w:val="0"/>
          <w:sz w:val="24"/>
          <w:szCs w:val="24"/>
          <w:u w:val="none"/>
        </w:rPr>
        <w:t xml:space="preserve"> края.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2. Знает 2-3 стихотворения об </w:t>
      </w:r>
      <w:r w:rsidR="004A5E9D">
        <w:rPr>
          <w:b w:val="0"/>
          <w:sz w:val="24"/>
          <w:szCs w:val="24"/>
          <w:u w:val="none"/>
        </w:rPr>
        <w:t>Туль</w:t>
      </w:r>
      <w:r w:rsidRPr="004A5E9D">
        <w:rPr>
          <w:b w:val="0"/>
          <w:sz w:val="24"/>
          <w:szCs w:val="24"/>
          <w:u w:val="none"/>
        </w:rPr>
        <w:t xml:space="preserve">ском крае, городе </w:t>
      </w:r>
      <w:r w:rsidR="004A5E9D">
        <w:rPr>
          <w:b w:val="0"/>
          <w:sz w:val="24"/>
          <w:szCs w:val="24"/>
          <w:u w:val="none"/>
        </w:rPr>
        <w:t>Туле, Суворове</w:t>
      </w:r>
      <w:r w:rsidRPr="004A5E9D">
        <w:rPr>
          <w:b w:val="0"/>
          <w:sz w:val="24"/>
          <w:szCs w:val="24"/>
          <w:u w:val="none"/>
        </w:rPr>
        <w:t>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3. Имеет представление о деятельности знаменитых людей, прославивших </w:t>
      </w:r>
      <w:r w:rsidR="004A5E9D">
        <w:rPr>
          <w:b w:val="0"/>
          <w:sz w:val="24"/>
          <w:szCs w:val="24"/>
          <w:u w:val="none"/>
        </w:rPr>
        <w:t>Тульский край</w:t>
      </w:r>
      <w:r w:rsidRPr="004A5E9D">
        <w:rPr>
          <w:b w:val="0"/>
          <w:sz w:val="24"/>
          <w:szCs w:val="24"/>
          <w:u w:val="none"/>
        </w:rPr>
        <w:t>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4. Знает губернатора </w:t>
      </w:r>
      <w:r w:rsidR="004A5E9D">
        <w:rPr>
          <w:b w:val="0"/>
          <w:sz w:val="24"/>
          <w:szCs w:val="24"/>
          <w:u w:val="none"/>
        </w:rPr>
        <w:t>Тульского края</w:t>
      </w:r>
      <w:r w:rsidRPr="004A5E9D">
        <w:rPr>
          <w:b w:val="0"/>
          <w:sz w:val="24"/>
          <w:szCs w:val="24"/>
          <w:u w:val="none"/>
        </w:rPr>
        <w:t>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5. Сформирована гражданская идентичность, осознание своей принадлежности к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народу, национальности.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6. Имеется готовность к нравственному саморазвитию; способность оценивать свои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поступки, взаимоотношения со сверстниками.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7. Сформировано чувство гордости за свою Родину, российский народ и историю</w:t>
      </w:r>
      <w:r w:rsidR="004A5E9D">
        <w:rPr>
          <w:b w:val="0"/>
          <w:sz w:val="24"/>
          <w:szCs w:val="24"/>
          <w:u w:val="none"/>
        </w:rPr>
        <w:t xml:space="preserve"> Туль</w:t>
      </w:r>
      <w:r w:rsidRPr="004A5E9D">
        <w:rPr>
          <w:b w:val="0"/>
          <w:sz w:val="24"/>
          <w:szCs w:val="24"/>
          <w:u w:val="none"/>
        </w:rPr>
        <w:t>ского края.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8. Уважительно относится к своей стране, ее истории, любви к родному краю, своей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семье, гуманного отношения, толерантности к людям, независимо от их возраста,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национальности. Понимает роль человека в обществе, принятие норм нравственного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поведения, правильного взаимопонимания со взрослыми и сверстниками.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Целевые ориентиры дошкольного образования следует рассматривать как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социально-нормативные возрастные характеристики возможных достижений ребенка.</w:t>
      </w:r>
    </w:p>
    <w:p w:rsidR="00E319F4" w:rsidRPr="004A5E9D" w:rsidRDefault="004A5E9D" w:rsidP="004A5E9D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br/>
      </w:r>
      <w:r w:rsidR="00E319F4" w:rsidRPr="004A5E9D">
        <w:rPr>
          <w:bCs/>
          <w:sz w:val="24"/>
          <w:szCs w:val="24"/>
          <w:u w:val="none"/>
        </w:rPr>
        <w:t>Целевые ориентиры на этапе завершения дошкольного образования: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овладевает основными культурными способами деятельности, проявляет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инициативу и самостоятельность в игре, общении, конструировании и других видах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детской активности. Способен выбирать себе род занятий, участников по совместной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положительно относится к миру, другим людям и самому себе, обладает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чувством собственного достоинства. Активно взаимодействует со сверстниками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взрослыми, участвует в совместных играх. Способен договариваться, учитывать интересы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 чувства других, сопереживать неудачам и радоваться успехам других, адекватно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проявляет свои чувства, в том числе чувство веры в себя, старается разрешать конфликты;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обладает воображением, которое реализуется в разных видах деятельности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прежде всего в игре. Ребенок владеет разными формами и видами игры, различает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условную и реальную ситуации, следует игровым правилам;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достаточно хорошо владеет устной речью, может высказывать свои мысли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желания, использовать речь для выражения своих мыслей, чувств и желаний, построения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речевого высказывания в ситуации общения, может выделять звуки в словах, у ребенка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складыв</w:t>
      </w:r>
      <w:r w:rsidR="004A5E9D">
        <w:rPr>
          <w:b w:val="0"/>
          <w:sz w:val="24"/>
          <w:szCs w:val="24"/>
          <w:u w:val="none"/>
        </w:rPr>
        <w:t>аются предпосылки грамотности;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lastRenderedPageBreak/>
        <w:t>• у ребенка развита крупная и мелкая моторика. Он подвижен, вынослив, владеет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основными произвольными движениями, может контролировать свои движения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управлять ими;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способен к волевым усилиям, может следовать социальным нормам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поведения и правилам в разных видах деятельности, во взаимоотношениях со взрослыми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 сверстниками, может соблюдать правила безопасного поведения и личной гигиены;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• ребенок проявляет любознательность, задает вопросы взрослым и сверстникам,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интересуется причинно-следственными связями, пытается самостоятельно придумывать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объяснения явлениям природы и поступкам людей. Склонен наблюдать,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экспериментировать, строить смысловую картину окружающей реальности, обладает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начальными знаниями о себе, о природном и социальном мире, в котором он живет.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Знаком с произведениями детской литературы, обладает элементарными представлениями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из области живой природы, естествознания, математики, истории и т.п. Способен к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принятию собственных решений, опираясь на свои знания и умения в различных видах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Степень реального развития этих характеристик и способности ребенка их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проявлять к моменту перехода на следующий уровень образования, могут существенно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варьироваться у разных детей в силу различий в условиях жизни и индивидуальных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особенностей развития конкретного ребенка.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Система оценки результатов освоения Рабочей программы</w:t>
      </w:r>
      <w:r w:rsidRPr="004A5E9D">
        <w:rPr>
          <w:b w:val="0"/>
          <w:sz w:val="24"/>
          <w:szCs w:val="24"/>
          <w:u w:val="none"/>
        </w:rPr>
        <w:t>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соответствии с ФГОС ДО целевых ориентиров не подлежат непосредственной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оценке, в том числе в виде педагогической диагностики (мониторинга), и не являются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основанием для их формального сравнения с реальными достижениями детей. Данные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целевые ориентиры не являются основой объективной оценки соответствия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установленным требованиям образовательной деятельности и подготовки детей. Освоение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Рабочей программы не сопровождается проведением промежуточных аттестаций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итоговой аттестации воспитанников.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При реализации рабочей программы может пр</w:t>
      </w:r>
      <w:r w:rsidR="004A5E9D">
        <w:rPr>
          <w:b w:val="0"/>
          <w:sz w:val="24"/>
          <w:szCs w:val="24"/>
          <w:u w:val="none"/>
        </w:rPr>
        <w:t xml:space="preserve">оводиться оценка индивидуального </w:t>
      </w:r>
      <w:r w:rsidRPr="004A5E9D">
        <w:rPr>
          <w:b w:val="0"/>
          <w:sz w:val="24"/>
          <w:szCs w:val="24"/>
          <w:u w:val="none"/>
        </w:rPr>
        <w:t>развития детей. Такая оценка производится педагогическим работником в рамках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педагогической диагностики (оценки индивидуального развития детей дошкольников,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связанной с оценкой эффективности педагогических действий и лежащей в основе их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дальнейшего планирования).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Результаты педагогической мониторинга используются исключительно для решения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следующих образовательных задач: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1) индивидуализации образования (в том числе поддержки ребенка, построения его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образовательной траектории или профессиональной коррекции особенностей его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развития);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2) оптимизации работы с группой детей.</w:t>
      </w:r>
    </w:p>
    <w:p w:rsid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Педагоги в ходе своей профессиональной деятельности выстраивают разрабатывают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индивидуальный образовательный маршрут (ИОМ) и осуществляют сопровождение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каждого ребенка в соответствии с образовательным маршрутом. Педагогический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мониторинг проводится на основе пособия Педагогический мониторинг в новом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контексте образовательной деятельности.</w:t>
      </w:r>
    </w:p>
    <w:p w:rsidR="004A5E9D" w:rsidRPr="004A5E9D" w:rsidRDefault="004A5E9D" w:rsidP="004A5E9D">
      <w:pPr>
        <w:pStyle w:val="14"/>
        <w:spacing w:line="276" w:lineRule="auto"/>
        <w:ind w:right="0"/>
        <w:jc w:val="both"/>
        <w:rPr>
          <w:bCs/>
          <w:sz w:val="24"/>
          <w:szCs w:val="24"/>
          <w:u w:val="none"/>
        </w:rPr>
      </w:pPr>
    </w:p>
    <w:p w:rsidR="00E319F4" w:rsidRDefault="00E319F4" w:rsidP="004A5E9D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2. СОДЕРЖАТЕЛЬНЫЙ РАЗДЕЛ</w:t>
      </w:r>
    </w:p>
    <w:p w:rsidR="004A5E9D" w:rsidRPr="004A5E9D" w:rsidRDefault="004A5E9D" w:rsidP="004A5E9D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2.1. Направления развития ребенка по образовательным областям.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Содержание Рабочей программы обеспечивает развитие личности, мотивации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способностей детей в различных видах деятельности и охватывает следующие</w:t>
      </w:r>
    </w:p>
    <w:p w:rsidR="00E319F4" w:rsidRPr="004A5E9D" w:rsidRDefault="00E319F4" w:rsidP="004A5E9D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lastRenderedPageBreak/>
        <w:t>структурные единицы, представляющие определенные направления развития и</w:t>
      </w:r>
      <w:r w:rsidR="004A5E9D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образования детей (далее - образовательные области):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социально-коммуникативное развитие;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познавательное развитие;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речевое развитие;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художественно-эстетическое развитие;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физическое развитие.</w:t>
      </w:r>
    </w:p>
    <w:p w:rsidR="004A5E9D" w:rsidRPr="004A5E9D" w:rsidRDefault="004A5E9D" w:rsidP="004A5E9D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4A5E9D" w:rsidRDefault="00E319F4" w:rsidP="004A5E9D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2.1.1. Содержание психолого-педагогической работы по образовательной области</w:t>
      </w:r>
    </w:p>
    <w:p w:rsidR="00E319F4" w:rsidRPr="004A5E9D" w:rsidRDefault="00E319F4" w:rsidP="004A5E9D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4A5E9D">
        <w:rPr>
          <w:bCs/>
          <w:sz w:val="24"/>
          <w:szCs w:val="24"/>
          <w:u w:val="none"/>
        </w:rPr>
        <w:t>«Социально-коммуникативное развитие».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Усвоение норм и ценностей, принятых в обществе, включая моральные и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нравственные ценности;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Развитие общения и взаимодействия ребенка со взрослыми и сверстниками;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Становление самостоятельности, целенаправленности и саморегуляции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собственных действий; развитие социального и эмоционального интеллекта,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эмоциональной отзывчивости, сопереживания, формирование готовности к совместной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 со сверстниками, формирование уважительного отношения и чувства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принадлежности к своей семье и к сообществу детей и взрослых в Организации;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позитивных установок к различным видам труда и творчества;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основ безопасного поведения в быту, социуме, природе.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С содержанием психолого-педагогической работы в рамках образовательной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области «Социально-коммуникативное развитие» можно ознакомиться в </w:t>
      </w:r>
      <w:r w:rsidR="00BD5B54">
        <w:rPr>
          <w:b w:val="0"/>
          <w:sz w:val="24"/>
          <w:szCs w:val="24"/>
          <w:u w:val="none"/>
        </w:rPr>
        <w:t>к</w:t>
      </w:r>
      <w:r w:rsidR="00BD5B54" w:rsidRPr="00C93E23">
        <w:rPr>
          <w:b w:val="0"/>
          <w:sz w:val="24"/>
          <w:szCs w:val="24"/>
          <w:u w:val="none"/>
        </w:rPr>
        <w:t>омплексн</w:t>
      </w:r>
      <w:r w:rsidR="00BD5B54">
        <w:rPr>
          <w:b w:val="0"/>
          <w:sz w:val="24"/>
          <w:szCs w:val="24"/>
          <w:u w:val="none"/>
        </w:rPr>
        <w:t>ой</w:t>
      </w:r>
      <w:r w:rsidR="00BD5B54" w:rsidRPr="00C93E23">
        <w:rPr>
          <w:b w:val="0"/>
          <w:sz w:val="24"/>
          <w:szCs w:val="24"/>
          <w:u w:val="none"/>
        </w:rPr>
        <w:t xml:space="preserve"> о</w:t>
      </w:r>
      <w:r w:rsidR="00BD5B54">
        <w:rPr>
          <w:b w:val="0"/>
          <w:sz w:val="24"/>
          <w:szCs w:val="24"/>
          <w:u w:val="none"/>
        </w:rPr>
        <w:t>бразовательной программе</w:t>
      </w:r>
      <w:r w:rsidR="00BD5B54"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</w:t>
      </w:r>
      <w:r w:rsidRPr="004A5E9D">
        <w:rPr>
          <w:b w:val="0"/>
          <w:sz w:val="24"/>
          <w:szCs w:val="24"/>
          <w:u w:val="none"/>
        </w:rPr>
        <w:t>Содержание психолого-педагогической работы: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Нравственное воспитание, формирование личности ребенка, развитие общения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подготовит</w:t>
      </w:r>
      <w:r w:rsidR="00BD5B54">
        <w:rPr>
          <w:b w:val="0"/>
          <w:sz w:val="24"/>
          <w:szCs w:val="24"/>
          <w:u w:val="none"/>
        </w:rPr>
        <w:t>ельная к школе группа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Развитие игровой деятельности (сюжетно-ролевые игры):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</w:t>
      </w:r>
      <w:r w:rsidR="00BD5B54">
        <w:rPr>
          <w:b w:val="0"/>
          <w:sz w:val="24"/>
          <w:szCs w:val="24"/>
          <w:u w:val="none"/>
        </w:rPr>
        <w:t>подготовительная к школе группа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Ребенок в семье и сообществе: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</w:t>
      </w:r>
      <w:r w:rsidR="00BD5B54">
        <w:rPr>
          <w:b w:val="0"/>
          <w:sz w:val="24"/>
          <w:szCs w:val="24"/>
          <w:u w:val="none"/>
        </w:rPr>
        <w:t>подготовительная к школе группа</w:t>
      </w:r>
      <w:r w:rsidRPr="004A5E9D">
        <w:rPr>
          <w:b w:val="0"/>
          <w:sz w:val="24"/>
          <w:szCs w:val="24"/>
          <w:u w:val="none"/>
        </w:rPr>
        <w:t>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Формирование позитивных установок к труду и творчеству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</w:t>
      </w:r>
      <w:r w:rsidR="00BD5B54">
        <w:rPr>
          <w:b w:val="0"/>
          <w:sz w:val="24"/>
          <w:szCs w:val="24"/>
          <w:u w:val="none"/>
        </w:rPr>
        <w:t>подготовительная к школе группа</w:t>
      </w:r>
    </w:p>
    <w:p w:rsidR="00BD5B54" w:rsidRDefault="00BD5B54" w:rsidP="00BD5B5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Формирование основ безопасности: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Голицина Н.С., Люзина С.В., Бухарева Е.Е..ОБЖ для старших дошкольников. Система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работы. – М.: Издательство «Скрипторий 2003», 2016. – 112 с.</w:t>
      </w:r>
    </w:p>
    <w:p w:rsidR="00BD5B54" w:rsidRDefault="00BD5B5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BD5B54" w:rsidRDefault="00E319F4" w:rsidP="00BD5B5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BD5B54">
        <w:rPr>
          <w:bCs/>
          <w:sz w:val="24"/>
          <w:szCs w:val="24"/>
          <w:u w:val="none"/>
        </w:rPr>
        <w:t>2.1.2. Содержание психолого-педагогической работы по образовательной области</w:t>
      </w:r>
    </w:p>
    <w:p w:rsidR="00E319F4" w:rsidRPr="00BD5B54" w:rsidRDefault="00E319F4" w:rsidP="00BD5B5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BD5B54">
        <w:rPr>
          <w:bCs/>
          <w:sz w:val="24"/>
          <w:szCs w:val="24"/>
          <w:u w:val="none"/>
        </w:rPr>
        <w:t>«Познавательное развитие»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познавательных действий, становление сознания;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 Развитие интересов детей, любознательности и познавательной мотивации;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 Развитие воображения и творческой активности;</w:t>
      </w:r>
      <w:r w:rsidRPr="004A5E9D">
        <w:rPr>
          <w:b w:val="0"/>
          <w:sz w:val="24"/>
          <w:szCs w:val="24"/>
          <w:u w:val="none"/>
        </w:rPr>
        <w:t></w:t>
      </w:r>
    </w:p>
    <w:p w:rsidR="00BD5B54" w:rsidRPr="004A5E9D" w:rsidRDefault="00BD5B5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BD5B54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lastRenderedPageBreak/>
        <w:t> Формирование первичных представлений о себе, других людях, объектах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окружающего мира, о свойствах и отношениях о</w:t>
      </w:r>
      <w:r w:rsidR="00BD5B54">
        <w:rPr>
          <w:b w:val="0"/>
          <w:sz w:val="24"/>
          <w:szCs w:val="24"/>
          <w:u w:val="none"/>
        </w:rPr>
        <w:t xml:space="preserve">бъектов окружающего мира (форме </w:t>
      </w:r>
      <w:r w:rsidRPr="004A5E9D">
        <w:rPr>
          <w:b w:val="0"/>
          <w:sz w:val="24"/>
          <w:szCs w:val="24"/>
          <w:u w:val="none"/>
        </w:rPr>
        <w:t>цвете, размере, материале, звучании, ритме, темпе, количестве, числе, части и целом,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пространстве и времени, движении и покое, причинах и следствиях и др.), о малой родине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 Отечестве, представлений о социокультурных ценностях нашего народа, об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отечественных традициях и праздниках, 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</w:t>
      </w:r>
      <w:r w:rsidR="00BD5B54">
        <w:rPr>
          <w:b w:val="0"/>
          <w:sz w:val="24"/>
          <w:szCs w:val="24"/>
          <w:u w:val="none"/>
        </w:rPr>
        <w:t xml:space="preserve"> </w:t>
      </w:r>
      <w:r w:rsidR="00BD5B54" w:rsidRPr="004A5E9D">
        <w:rPr>
          <w:b w:val="0"/>
          <w:sz w:val="24"/>
          <w:szCs w:val="24"/>
          <w:u w:val="none"/>
        </w:rPr>
        <w:t xml:space="preserve">о </w:t>
      </w:r>
      <w:r w:rsidRPr="004A5E9D">
        <w:rPr>
          <w:b w:val="0"/>
          <w:sz w:val="24"/>
          <w:szCs w:val="24"/>
          <w:u w:val="none"/>
        </w:rPr>
        <w:t>планете Земля как общем доме людей, об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особенностях ее природы, многообразии стран и народов мира.</w:t>
      </w:r>
      <w:r w:rsidRPr="004A5E9D">
        <w:rPr>
          <w:b w:val="0"/>
          <w:sz w:val="24"/>
          <w:szCs w:val="24"/>
          <w:u w:val="none"/>
        </w:rPr>
        <w:t>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в рамках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образовательной области «Познавательное развитие» в конкретных возрастных группах</w:t>
      </w:r>
    </w:p>
    <w:p w:rsidR="00BD5B54" w:rsidRDefault="00BD5B5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можно ознакомиться в к</w:t>
      </w:r>
      <w:r w:rsidRPr="00C93E23">
        <w:rPr>
          <w:b w:val="0"/>
          <w:sz w:val="24"/>
          <w:szCs w:val="24"/>
          <w:u w:val="none"/>
        </w:rPr>
        <w:t>омплексн</w:t>
      </w:r>
      <w:r>
        <w:rPr>
          <w:b w:val="0"/>
          <w:sz w:val="24"/>
          <w:szCs w:val="24"/>
          <w:u w:val="none"/>
        </w:rPr>
        <w:t>ая</w:t>
      </w:r>
      <w:r w:rsidRPr="00C93E23">
        <w:rPr>
          <w:b w:val="0"/>
          <w:sz w:val="24"/>
          <w:szCs w:val="24"/>
          <w:u w:val="none"/>
        </w:rPr>
        <w:t xml:space="preserve"> о</w:t>
      </w:r>
      <w:r>
        <w:rPr>
          <w:b w:val="0"/>
          <w:sz w:val="24"/>
          <w:szCs w:val="24"/>
          <w:u w:val="none"/>
        </w:rPr>
        <w:t>бразовательная программа</w:t>
      </w:r>
      <w:r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</w:t>
      </w:r>
      <w:r w:rsidR="00E319F4" w:rsidRPr="004A5E9D">
        <w:rPr>
          <w:b w:val="0"/>
          <w:sz w:val="24"/>
          <w:szCs w:val="24"/>
          <w:u w:val="none"/>
        </w:rPr>
        <w:t>Содержание психолого-педагогической работы:</w:t>
      </w:r>
    </w:p>
    <w:p w:rsidR="00E319F4" w:rsidRPr="00BD5B54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Развитие познавательно-исследовательской деятельности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Ознакомление с предметным окружением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Ознакомление с миром природы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Ознакомление с социальным миром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Формирование элементарных математических представлений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Петерсон Л.Г., Е.Е. Кочемасова. Игралочка – ступенька к школе. Практический курс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математики для дошкольников. Методические рекомендации. – Изд. 3-е, доп. и перераб. /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Л.Г.Петерсон, Е.Е. Кочемасова. – М.: Ювента, 2014. – 320 с.: ил.</w:t>
      </w:r>
    </w:p>
    <w:p w:rsidR="00BD5B54" w:rsidRDefault="00BD5B5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BD5B54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BD5B54">
        <w:rPr>
          <w:bCs/>
          <w:sz w:val="24"/>
          <w:szCs w:val="24"/>
          <w:u w:val="none"/>
        </w:rPr>
        <w:t>2.1.3. Содержание образовательной области «Речевое развитие</w:t>
      </w:r>
      <w:r w:rsidRPr="004A5E9D">
        <w:rPr>
          <w:b w:val="0"/>
          <w:sz w:val="24"/>
          <w:szCs w:val="24"/>
          <w:u w:val="none"/>
        </w:rPr>
        <w:t xml:space="preserve">»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включает: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Владение речью как средством общения и культуры;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Обогащение активного словаря;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Развитие связной, грамматически правильной диалогической и монологической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речи;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Развитие речевого творчества;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Развитие звуковой и интонационной культуры речи, фонематического слуха;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Знакомство с книжной культурой, детской литературой, понимание на слух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текстов различных жанров детской литературы;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звуковой аналитико-синтетической активности как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предпосылки обучения грамоте.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в рамках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образовательной области «Речевое развитие» можно ознакомиться в </w:t>
      </w:r>
      <w:r w:rsidR="00BD5B54">
        <w:rPr>
          <w:b w:val="0"/>
          <w:sz w:val="24"/>
          <w:szCs w:val="24"/>
          <w:u w:val="none"/>
        </w:rPr>
        <w:t>к</w:t>
      </w:r>
      <w:r w:rsidR="00BD5B54" w:rsidRPr="00C93E23">
        <w:rPr>
          <w:b w:val="0"/>
          <w:sz w:val="24"/>
          <w:szCs w:val="24"/>
          <w:u w:val="none"/>
        </w:rPr>
        <w:t>омплексн</w:t>
      </w:r>
      <w:r w:rsidR="00BD5B54">
        <w:rPr>
          <w:b w:val="0"/>
          <w:sz w:val="24"/>
          <w:szCs w:val="24"/>
          <w:u w:val="none"/>
        </w:rPr>
        <w:t>ая</w:t>
      </w:r>
      <w:r w:rsidR="00BD5B54" w:rsidRPr="00C93E23">
        <w:rPr>
          <w:b w:val="0"/>
          <w:sz w:val="24"/>
          <w:szCs w:val="24"/>
          <w:u w:val="none"/>
        </w:rPr>
        <w:t xml:space="preserve"> о</w:t>
      </w:r>
      <w:r w:rsidR="00BD5B54">
        <w:rPr>
          <w:b w:val="0"/>
          <w:sz w:val="24"/>
          <w:szCs w:val="24"/>
          <w:u w:val="none"/>
        </w:rPr>
        <w:t>бразовательная программа</w:t>
      </w:r>
      <w:r w:rsidR="00BD5B54"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</w:t>
      </w:r>
      <w:r w:rsidRPr="004A5E9D">
        <w:rPr>
          <w:b w:val="0"/>
          <w:i/>
          <w:iCs/>
          <w:sz w:val="24"/>
          <w:szCs w:val="24"/>
          <w:u w:val="none"/>
        </w:rPr>
        <w:t>Приобщение к художественной литературе</w:t>
      </w:r>
      <w:r w:rsidRPr="004A5E9D">
        <w:rPr>
          <w:b w:val="0"/>
          <w:sz w:val="24"/>
          <w:szCs w:val="24"/>
          <w:u w:val="none"/>
        </w:rPr>
        <w:t>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BD5B54" w:rsidRDefault="00BD5B5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BD5B54" w:rsidRDefault="00BD5B5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BD5B54" w:rsidRDefault="00BD5B5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lastRenderedPageBreak/>
        <w:t>Речевое развитие</w:t>
      </w:r>
    </w:p>
    <w:p w:rsidR="00E319F4" w:rsidRPr="004A5E9D" w:rsidRDefault="00BD5B5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- Развитие </w:t>
      </w:r>
      <w:r w:rsidR="00E319F4" w:rsidRPr="004A5E9D">
        <w:rPr>
          <w:b w:val="0"/>
          <w:sz w:val="24"/>
          <w:szCs w:val="24"/>
          <w:u w:val="none"/>
        </w:rPr>
        <w:t>речи детей 6-7 лет: программа, методические рекомендации, конспекты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занятий, игры и упражнения/ авт.-сост.: О.С. Ушакова, Е.М. Струнина. – М.: Вентана -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Граф, 2016 – 288с. – (Тропинки). Программа О.С. Ушаковой предполагает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совершенствование речевого слуха и закрепление навыков четкой правильной,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выразительной речи, развитие словаря детей на основе ознакомления с народном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календарем, приметы которого доступны детям, широкое использование фольклора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(сказок, песенок, потешек, частушек, пословиц, поговорок и т.д.), рассматривания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4A5E9D">
        <w:rPr>
          <w:b w:val="0"/>
          <w:sz w:val="24"/>
          <w:szCs w:val="24"/>
          <w:u w:val="none"/>
        </w:rPr>
        <w:t>предметов народного искусства.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можно ознакомиться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в методическом пособии О.С. Ушаковой «Развитие речи детей 6 – 7 лет»: 22 – 41.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Подготовка к обучению грамоте</w:t>
      </w:r>
    </w:p>
    <w:p w:rsidR="00E319F4" w:rsidRPr="004A5E9D" w:rsidRDefault="00E319F4" w:rsidP="00BD5B5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Подготовка к обучению грамоте детей 4-7 лет: программа: методические рекомендации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/Л.Е. Журова. – 2-е изд., дораб. – М.: Вентана – Граф, 2016. – 32 с. – (Тропинки). Для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формирования навыков звукового и слогового анализа и синтеза, ознакомления с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печатными буквами в МБДОУ используется программа по методикам Д.Б. Эльконина,</w:t>
      </w:r>
      <w:r w:rsidR="00BD5B5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Л.Е. Журовой, Н.В. Дуровой. Реализуется в группах старшего дошкольного возраста.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Положенный в основу обучения метод позволяет заранее предотвратить появление</w:t>
      </w:r>
      <w:r w:rsidR="000E6124">
        <w:rPr>
          <w:b w:val="0"/>
          <w:sz w:val="24"/>
          <w:szCs w:val="24"/>
          <w:u w:val="none"/>
        </w:rPr>
        <w:t xml:space="preserve"> с</w:t>
      </w:r>
      <w:r w:rsidRPr="004A5E9D">
        <w:rPr>
          <w:b w:val="0"/>
          <w:sz w:val="24"/>
          <w:szCs w:val="24"/>
          <w:u w:val="none"/>
        </w:rPr>
        <w:t>пецифических ошибок при обучении русскому языку. Более того, предлагаемая система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обучения «закладывает программу» грамотного чтения и письма.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по обучению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дошкольников грамоте можно ознакомиться на с: 7-30.</w:t>
      </w:r>
    </w:p>
    <w:p w:rsidR="000E6124" w:rsidRDefault="000E612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0E6124" w:rsidRDefault="00E319F4" w:rsidP="000E612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E6124">
        <w:rPr>
          <w:bCs/>
          <w:sz w:val="24"/>
          <w:szCs w:val="24"/>
          <w:u w:val="none"/>
        </w:rPr>
        <w:t>2.1.4. Содержание образовательной области «Художественно-эстетическое развитие»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предполагает: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Развитие предпосылок ценностно-смыслового восприятия и понимания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произведений искусства (словесного, музыкального, изобразительного), мира природы;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Становление эстетического отношения к окружающему миру;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элементарных представлений о видах искусства;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Восприятие музыки, художественной литературы, фольклора;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Стимулирование сопереживания персонажам художественных произведений;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Реализацию самостоятельной творческой деятельности детей (изобразительной,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конструктивно-модельной, музыкальной и др.).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в рамках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образовательной области «Художественно-эстетическое развитие» по направлениям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«Приобщение к искусству», «Конструктивно-модельная деятельность», «Развитие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игровой деятельности (театрализованные игры)», «Изобразительная деятельность»</w:t>
      </w:r>
    </w:p>
    <w:p w:rsidR="000E6124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(Обязательная часть) для дет</w:t>
      </w:r>
      <w:r w:rsidR="000E6124">
        <w:rPr>
          <w:b w:val="0"/>
          <w:sz w:val="24"/>
          <w:szCs w:val="24"/>
          <w:u w:val="none"/>
        </w:rPr>
        <w:t>ей 3-7 лет можно ознакомиться в к</w:t>
      </w:r>
      <w:r w:rsidR="000E6124" w:rsidRPr="00C93E23">
        <w:rPr>
          <w:b w:val="0"/>
          <w:sz w:val="24"/>
          <w:szCs w:val="24"/>
          <w:u w:val="none"/>
        </w:rPr>
        <w:t>омплексн</w:t>
      </w:r>
      <w:r w:rsidR="000E6124">
        <w:rPr>
          <w:b w:val="0"/>
          <w:sz w:val="24"/>
          <w:szCs w:val="24"/>
          <w:u w:val="none"/>
        </w:rPr>
        <w:t>ая</w:t>
      </w:r>
      <w:r w:rsidR="000E6124" w:rsidRPr="00C93E23">
        <w:rPr>
          <w:b w:val="0"/>
          <w:sz w:val="24"/>
          <w:szCs w:val="24"/>
          <w:u w:val="none"/>
        </w:rPr>
        <w:t xml:space="preserve"> о</w:t>
      </w:r>
      <w:r w:rsidR="000E6124">
        <w:rPr>
          <w:b w:val="0"/>
          <w:sz w:val="24"/>
          <w:szCs w:val="24"/>
          <w:u w:val="none"/>
        </w:rPr>
        <w:t>бразовательная программа</w:t>
      </w:r>
      <w:r w:rsidR="000E6124"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Приобщение к искусству: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по</w:t>
      </w:r>
      <w:r w:rsidR="000E6124">
        <w:rPr>
          <w:b w:val="0"/>
          <w:sz w:val="24"/>
          <w:szCs w:val="24"/>
          <w:u w:val="none"/>
        </w:rPr>
        <w:t xml:space="preserve">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Конструктивно-модельная деятельность: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Развитие игровой деятельности (театрализованные игры):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E319F4" w:rsidRPr="000E6124" w:rsidRDefault="00E319F4" w:rsidP="000E612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lastRenderedPageBreak/>
        <w:t>Изобразительная деятельность: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Лыкова И.А. Изобразительная деятельность в детском саду. Подготовительная к школе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группа: учебно-методическое пособие. – М.: Издательский дом «Цветной мир», 2017. –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216 с., перераб и доп.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Художественный труд: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Лыкова И.А. Художественный труд в детском саду. Учебно-методическое пособие. –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М.: Издательский дом «Цветной мир», 2010. – 144 с.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Музыкальная деятельность: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Программа музыкального воспитания детей дошкольного возраста «Ладушки»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(Подготовительная группа) «Праздник каждый день» под редакцией И. Каплуновой, И.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Новоскольцевой. Санкт-Петербург: «Композитор» 2015. – 84 с.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Каплунова И., Новоскольцева И. Праздник каждый день. Конспекты музыкальных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занятий с аудио приложением (3 СD), подготовительная группа.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Каплунова И., Новоскольцева И. Праздник каждый день. Дополнительный материал к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конспектам музыкальных занятий с аудио приложением (2 СD), подготовительная группа.</w:t>
      </w:r>
    </w:p>
    <w:p w:rsidR="000E6124" w:rsidRDefault="000E612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A5E9D" w:rsidRDefault="00E319F4" w:rsidP="000E6124">
      <w:pPr>
        <w:pStyle w:val="14"/>
        <w:spacing w:line="276" w:lineRule="auto"/>
        <w:ind w:right="0"/>
        <w:rPr>
          <w:b w:val="0"/>
          <w:sz w:val="24"/>
          <w:szCs w:val="24"/>
          <w:u w:val="none"/>
        </w:rPr>
      </w:pPr>
      <w:r w:rsidRPr="000E6124">
        <w:rPr>
          <w:bCs/>
          <w:sz w:val="24"/>
          <w:szCs w:val="24"/>
          <w:u w:val="none"/>
        </w:rPr>
        <w:t>2.1.5. Содержание образовательной области «Физическое развитие»</w:t>
      </w:r>
      <w:r w:rsidRPr="004A5E9D">
        <w:rPr>
          <w:b w:val="0"/>
          <w:sz w:val="24"/>
          <w:szCs w:val="24"/>
          <w:u w:val="none"/>
        </w:rPr>
        <w:t xml:space="preserve"> включает: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Приобретение опыта в следующих видах деятельности детей: двигательной, в том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числе связанной с выполнением упражнений, направленных на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развитие таких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физических качеств, как координация и гибкость; способствующих правильному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формированию опорно-двигательной системы организма, развитию равновесия,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координации движения, крупной и мелкой моторики обеих рук, а также с правильным,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не наносящем ущерба организму, выполнением основных движений (ходьба, бег, мягкие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прыжки, повороты в обе стороны),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Формирование начальных представлений о некоторых видах спорта, овладение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подвижными играми с правилами; становление целенаправленности и саморегуляции в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двигательной сфере;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Становление ценностей здорового образа жизни, овладение его элементарными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нормами и правилами (в питании, двигательном режиме, закаливании, при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формировании полезных привычек и др.).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Подробнее с содержанием психолого-педагогической работы в рамках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 xml:space="preserve">образовательной области «Физическое развитие» можно ознакомиться в </w:t>
      </w:r>
      <w:r w:rsidR="000E6124">
        <w:rPr>
          <w:b w:val="0"/>
          <w:sz w:val="24"/>
          <w:szCs w:val="24"/>
          <w:u w:val="none"/>
        </w:rPr>
        <w:t>К</w:t>
      </w:r>
      <w:r w:rsidR="000E6124" w:rsidRPr="00C93E23">
        <w:rPr>
          <w:b w:val="0"/>
          <w:sz w:val="24"/>
          <w:szCs w:val="24"/>
          <w:u w:val="none"/>
        </w:rPr>
        <w:t>омплексн</w:t>
      </w:r>
      <w:r w:rsidR="000E6124">
        <w:rPr>
          <w:b w:val="0"/>
          <w:sz w:val="24"/>
          <w:szCs w:val="24"/>
          <w:u w:val="none"/>
        </w:rPr>
        <w:t>ой</w:t>
      </w:r>
      <w:r w:rsidR="000E6124" w:rsidRPr="00C93E23">
        <w:rPr>
          <w:b w:val="0"/>
          <w:sz w:val="24"/>
          <w:szCs w:val="24"/>
          <w:u w:val="none"/>
        </w:rPr>
        <w:t xml:space="preserve"> о</w:t>
      </w:r>
      <w:r w:rsidR="000E6124">
        <w:rPr>
          <w:b w:val="0"/>
          <w:sz w:val="24"/>
          <w:szCs w:val="24"/>
          <w:u w:val="none"/>
        </w:rPr>
        <w:t>бразовательной программе</w:t>
      </w:r>
      <w:r w:rsidR="000E6124" w:rsidRPr="00C93E23">
        <w:rPr>
          <w:b w:val="0"/>
          <w:sz w:val="24"/>
          <w:szCs w:val="24"/>
          <w:u w:val="none"/>
        </w:rPr>
        <w:t xml:space="preserve"> дошкольного образования «Детство» /Т.И. Бабаева, А.Г. Гогоберидзе, О.В. Солнцева и др. — СПб.: ООО «Издательство «Детство- Пресс», </w:t>
      </w:r>
      <w:r w:rsidRPr="004A5E9D">
        <w:rPr>
          <w:b w:val="0"/>
          <w:sz w:val="24"/>
          <w:szCs w:val="24"/>
          <w:u w:val="none"/>
        </w:rPr>
        <w:t>Пособие Фролова В.Г., Юрко Г.П. Физкультурные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занятия на воздухе с детьми дошкольного возраста. – М. : Просвещение. 1983. – 191с., ил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(с.136-191)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Формирование начальных представлений о здоровом образе жизни: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- подготовите</w:t>
      </w:r>
      <w:r w:rsidR="000E6124">
        <w:rPr>
          <w:b w:val="0"/>
          <w:sz w:val="24"/>
          <w:szCs w:val="24"/>
          <w:u w:val="none"/>
        </w:rPr>
        <w:t>льная к школе группа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A5E9D">
        <w:rPr>
          <w:b w:val="0"/>
          <w:i/>
          <w:iCs/>
          <w:sz w:val="24"/>
          <w:szCs w:val="24"/>
          <w:u w:val="none"/>
        </w:rPr>
        <w:t>Физическая культура:</w:t>
      </w:r>
    </w:p>
    <w:p w:rsidR="00E319F4" w:rsidRPr="004A5E9D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 xml:space="preserve">- подготовительная к школе группа </w:t>
      </w:r>
    </w:p>
    <w:p w:rsidR="000E6124" w:rsidRDefault="000E612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0E6124" w:rsidRDefault="00E319F4" w:rsidP="000E612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E6124">
        <w:rPr>
          <w:bCs/>
          <w:sz w:val="24"/>
          <w:szCs w:val="24"/>
          <w:u w:val="none"/>
        </w:rPr>
        <w:t>2.2.Описание вариативных форм, способов, методов и средств реализации Рабочей</w:t>
      </w:r>
    </w:p>
    <w:p w:rsidR="00E319F4" w:rsidRPr="000E6124" w:rsidRDefault="00E319F4" w:rsidP="000E612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E6124">
        <w:rPr>
          <w:bCs/>
          <w:sz w:val="24"/>
          <w:szCs w:val="24"/>
          <w:u w:val="none"/>
        </w:rPr>
        <w:t>программы с учетом возрастных и индивидуальных особенностей воспитанников,</w:t>
      </w:r>
    </w:p>
    <w:p w:rsidR="00E319F4" w:rsidRPr="000E6124" w:rsidRDefault="00E319F4" w:rsidP="000E612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E6124">
        <w:rPr>
          <w:bCs/>
          <w:sz w:val="24"/>
          <w:szCs w:val="24"/>
          <w:u w:val="none"/>
        </w:rPr>
        <w:t>специфики их образовательных потребностей и интересов</w:t>
      </w:r>
    </w:p>
    <w:p w:rsidR="000E6124" w:rsidRDefault="000E612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0E6124" w:rsidRDefault="000E612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0E6124" w:rsidRDefault="000E612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Реализация Рабочей программы, в части решения программных образовательных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задач предусматривается в совместной деятельности взрослого и детей в рамках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организованной образовательной деятельности, образовательной деятельности при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проведении режимных моментов, так и в самостоятельной деятельности детей.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Понятие «организованная образовательная деятельность» (занятие)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рассматривается как – занимательное дело, основанное на специфических детских видах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 (или нескольких таких деятельностях - интеграции детских деятельностей),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осуществляемых совместно со взрослым, и направленное на освоение детьми одной или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нескольких образовательных областей.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Совместная деятельность взрослого и детей - деятельность двух и более участников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образовательного процесса (взрослых и воспитанников) на одном пространстве и в одно 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то же время. Отличается наличием партнерской (равноправной) позиции взрослого 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партнерской формой организации (возможность свободного размещения, перемещения и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общения). Предполагает индивидуальную, подгрупповую, фронтальную организацию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деятельности с воспитанниками.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Образовательная деятельность, осуществляемая при проведении режимных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моментов, направлена на решение образовательных задач, а также на осуществление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функций присмотра и (или) ухода.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Самостоятельная деятельность дошкольников в развивающей предметно-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пространственной среде обеспечивает выбор каждым ребенком деятельности по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интересам и позволяет ему взаимодействовать со сверстниками или действовать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индивидуально.</w:t>
      </w:r>
    </w:p>
    <w:p w:rsidR="00E319F4" w:rsidRPr="004A5E9D" w:rsidRDefault="00E319F4" w:rsidP="000E612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A5E9D">
        <w:rPr>
          <w:b w:val="0"/>
          <w:sz w:val="24"/>
          <w:szCs w:val="24"/>
          <w:u w:val="none"/>
        </w:rPr>
        <w:t>В связи с тем, что Рабочая программа предполагает построение образовательного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процесса в формах специфических для детей данного возраста, выбор форм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осуществляется педагогом самостоятельно и зависит от контингента воспитанников,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оснащенности, специфики МБДОУ, культурных и региональных особенностей, от опыта</w:t>
      </w:r>
      <w:r w:rsidR="000E6124">
        <w:rPr>
          <w:b w:val="0"/>
          <w:sz w:val="24"/>
          <w:szCs w:val="24"/>
          <w:u w:val="none"/>
        </w:rPr>
        <w:t xml:space="preserve"> </w:t>
      </w:r>
      <w:r w:rsidRPr="004A5E9D">
        <w:rPr>
          <w:b w:val="0"/>
          <w:sz w:val="24"/>
          <w:szCs w:val="24"/>
          <w:u w:val="none"/>
        </w:rPr>
        <w:t>и творческого подхода педагога.</w:t>
      </w:r>
    </w:p>
    <w:p w:rsidR="00052F93" w:rsidRDefault="00052F93" w:rsidP="00E319F4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</w:p>
    <w:p w:rsidR="00E319F4" w:rsidRPr="00052F93" w:rsidRDefault="00E319F4" w:rsidP="00052F9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52F93">
        <w:rPr>
          <w:bCs/>
          <w:sz w:val="24"/>
          <w:szCs w:val="24"/>
          <w:u w:val="none"/>
        </w:rPr>
        <w:t>Реализация Программы основывается на трех составляющих: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83"/>
        <w:gridCol w:w="1935"/>
        <w:gridCol w:w="1910"/>
        <w:gridCol w:w="2681"/>
        <w:gridCol w:w="1872"/>
      </w:tblGrid>
      <w:tr w:rsidR="00052F93" w:rsidTr="00052F93">
        <w:tc>
          <w:tcPr>
            <w:tcW w:w="5070" w:type="dxa"/>
            <w:gridSpan w:val="3"/>
          </w:tcPr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Совместная деятельность взрослого и детей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(взаимодействие детей с педагогом в разных видах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</w:t>
            </w:r>
            <w:r>
              <w:rPr>
                <w:b w:val="0"/>
                <w:sz w:val="24"/>
                <w:szCs w:val="24"/>
                <w:u w:val="none"/>
              </w:rPr>
              <w:t>тельности и культурных практик)</w:t>
            </w:r>
          </w:p>
        </w:tc>
        <w:tc>
          <w:tcPr>
            <w:tcW w:w="2835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Самостоятель</w:t>
            </w:r>
            <w:r>
              <w:rPr>
                <w:b w:val="0"/>
                <w:sz w:val="24"/>
                <w:szCs w:val="24"/>
                <w:u w:val="none"/>
              </w:rPr>
              <w:t>н</w:t>
            </w:r>
            <w:r w:rsidRPr="004A5E9D">
              <w:rPr>
                <w:b w:val="0"/>
                <w:sz w:val="24"/>
                <w:szCs w:val="24"/>
                <w:u w:val="none"/>
              </w:rPr>
              <w:t>ая деятельность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детей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376" w:type="dxa"/>
          </w:tcPr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Взаимодействие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с семьями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воспитанников</w:t>
            </w:r>
          </w:p>
        </w:tc>
      </w:tr>
      <w:tr w:rsidR="00052F93" w:rsidTr="00052F93">
        <w:tc>
          <w:tcPr>
            <w:tcW w:w="1526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Организованная</w:t>
            </w:r>
            <w:r>
              <w:rPr>
                <w:b w:val="0"/>
                <w:sz w:val="24"/>
                <w:szCs w:val="24"/>
                <w:u w:val="none"/>
              </w:rPr>
              <w:t xml:space="preserve"> образовательная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(занятия)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1701" w:type="dxa"/>
          </w:tcPr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Образовательная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деятельность,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осуществляемая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 ходе</w:t>
            </w:r>
            <w:r>
              <w:rPr>
                <w:b w:val="0"/>
                <w:sz w:val="24"/>
                <w:szCs w:val="24"/>
                <w:u w:val="none"/>
              </w:rPr>
              <w:t xml:space="preserve"> режимных </w:t>
            </w:r>
            <w:r w:rsidRPr="004A5E9D">
              <w:rPr>
                <w:b w:val="0"/>
                <w:sz w:val="24"/>
                <w:szCs w:val="24"/>
                <w:u w:val="none"/>
              </w:rPr>
              <w:t>моментов и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специально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организованных</w:t>
            </w:r>
            <w:r>
              <w:rPr>
                <w:b w:val="0"/>
                <w:sz w:val="24"/>
                <w:szCs w:val="24"/>
                <w:u w:val="none"/>
              </w:rPr>
              <w:t xml:space="preserve"> мероприятий</w:t>
            </w:r>
          </w:p>
        </w:tc>
        <w:tc>
          <w:tcPr>
            <w:tcW w:w="1843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Индивидуаль</w:t>
            </w:r>
            <w:r w:rsidRPr="004A5E9D">
              <w:rPr>
                <w:b w:val="0"/>
                <w:sz w:val="24"/>
                <w:szCs w:val="24"/>
                <w:u w:val="none"/>
              </w:rPr>
              <w:t>ная работа с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детьми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835" w:type="dxa"/>
          </w:tcPr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Свободная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(нерегламентированная)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воспитанников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по интересам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 созданной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развивающей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предметно-пространственной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среде</w:t>
            </w:r>
          </w:p>
        </w:tc>
        <w:tc>
          <w:tcPr>
            <w:tcW w:w="2376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см. пункт 2.1.5.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настоящей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Программы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</w:tr>
    </w:tbl>
    <w:p w:rsidR="00052F93" w:rsidRPr="004A5E9D" w:rsidRDefault="00052F93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052F93" w:rsidRDefault="00E319F4" w:rsidP="00052F9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052F93">
        <w:rPr>
          <w:bCs/>
          <w:sz w:val="24"/>
          <w:szCs w:val="24"/>
          <w:u w:val="none"/>
        </w:rPr>
        <w:t>Формы реализации Рабочей программы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3402"/>
        <w:gridCol w:w="2977"/>
      </w:tblGrid>
      <w:tr w:rsidR="00052F93" w:rsidTr="00F34793">
        <w:tc>
          <w:tcPr>
            <w:tcW w:w="3544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Непосредственная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образовательная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 (занятия)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3402" w:type="dxa"/>
          </w:tcPr>
          <w:p w:rsidR="00052F93" w:rsidRPr="004A5E9D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Образовательная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деятельность,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осуществляемая в ходе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режимных моментов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и специально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организованных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lastRenderedPageBreak/>
              <w:t>мероприятий</w:t>
            </w:r>
          </w:p>
          <w:p w:rsid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977" w:type="dxa"/>
          </w:tcPr>
          <w:p w:rsidR="00052F93" w:rsidRPr="00052F93" w:rsidRDefault="00052F93" w:rsidP="00052F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lastRenderedPageBreak/>
              <w:t>Свободная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(нерегламентированная)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деятельность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воспитанников по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lastRenderedPageBreak/>
              <w:t>интересам в созданной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развивающей предметно-</w:t>
            </w:r>
            <w:r>
              <w:rPr>
                <w:b w:val="0"/>
                <w:sz w:val="24"/>
                <w:szCs w:val="24"/>
                <w:u w:val="none"/>
              </w:rPr>
              <w:t>пространственной среде</w:t>
            </w:r>
          </w:p>
        </w:tc>
      </w:tr>
      <w:tr w:rsidR="00052F93" w:rsidTr="00F34793">
        <w:tc>
          <w:tcPr>
            <w:tcW w:w="3544" w:type="dxa"/>
          </w:tcPr>
          <w:p w:rsidR="00F34793" w:rsidRDefault="00F347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lastRenderedPageBreak/>
              <w:t>• Занятия (индивидуальные,</w:t>
            </w:r>
            <w:r w:rsidRPr="000E6124">
              <w:rPr>
                <w:b w:val="0"/>
                <w:sz w:val="24"/>
                <w:szCs w:val="24"/>
                <w:u w:val="none"/>
              </w:rPr>
              <w:t xml:space="preserve"> </w:t>
            </w:r>
            <w:r>
              <w:rPr>
                <w:b w:val="0"/>
                <w:sz w:val="24"/>
                <w:szCs w:val="24"/>
                <w:u w:val="none"/>
              </w:rPr>
              <w:t>п</w:t>
            </w:r>
            <w:r w:rsidRPr="004A5E9D">
              <w:rPr>
                <w:b w:val="0"/>
                <w:sz w:val="24"/>
                <w:szCs w:val="24"/>
                <w:u w:val="none"/>
              </w:rPr>
              <w:t>одгрупповые, групповые).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Занятия комплексные,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интегрированные.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Целевые прогулки.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Экскурсии.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Презентации.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• Путешествия.</w:t>
            </w:r>
          </w:p>
        </w:tc>
        <w:tc>
          <w:tcPr>
            <w:tcW w:w="3402" w:type="dxa"/>
          </w:tcPr>
          <w:p w:rsidR="00F34793" w:rsidRDefault="00F347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Утренняя гимнастика.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Гимнастика после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дневного сна.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Игры, где замысел или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организация принадлежит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педагогу (дидактические,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подвижные,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театрализованные и др.).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Активный отдых.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Физкультурные минутки.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Динамические паузы.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Чтение художественной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литературы.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Тематические досуги,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развлечения.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Театрализованные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представления.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Совместная деятельность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взрослого и детей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тематического характера.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Педагогическая ситуация.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Проектная деятельность.</w:t>
            </w:r>
          </w:p>
          <w:p w:rsidR="00052F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• Мастерская</w:t>
            </w:r>
          </w:p>
        </w:tc>
        <w:tc>
          <w:tcPr>
            <w:tcW w:w="2977" w:type="dxa"/>
          </w:tcPr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Спонтанная игровая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деятельность.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Свободная творческая,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продуктивная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деятельность.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• Рассматривание книг,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иллюстраций и т.п.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•</w:t>
            </w:r>
            <w:r w:rsidRPr="004A5E9D">
              <w:rPr>
                <w:b w:val="0"/>
                <w:sz w:val="24"/>
                <w:szCs w:val="24"/>
                <w:u w:val="none"/>
              </w:rPr>
              <w:t>Самостоятельная двигательная активность.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</w:p>
          <w:p w:rsidR="00052F93" w:rsidRPr="004A5E9D" w:rsidRDefault="00052F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</w:p>
        </w:tc>
      </w:tr>
      <w:tr w:rsidR="00F34793" w:rsidTr="00F34793">
        <w:tc>
          <w:tcPr>
            <w:tcW w:w="3544" w:type="dxa"/>
          </w:tcPr>
          <w:p w:rsidR="00F34793" w:rsidRPr="004A5E9D" w:rsidRDefault="00F34793" w:rsidP="00F3479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3402" w:type="dxa"/>
          </w:tcPr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977" w:type="dxa"/>
          </w:tcPr>
          <w:p w:rsidR="00F34793" w:rsidRPr="004A5E9D" w:rsidRDefault="00F34793" w:rsidP="00F34793">
            <w:pPr>
              <w:pStyle w:val="14"/>
              <w:spacing w:line="276" w:lineRule="auto"/>
              <w:ind w:right="0" w:firstLine="34"/>
              <w:rPr>
                <w:b w:val="0"/>
                <w:sz w:val="24"/>
                <w:szCs w:val="24"/>
                <w:u w:val="none"/>
              </w:rPr>
            </w:pPr>
          </w:p>
        </w:tc>
      </w:tr>
    </w:tbl>
    <w:p w:rsidR="00052F93" w:rsidRPr="004A5E9D" w:rsidRDefault="00052F93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F34793" w:rsidRDefault="00E319F4" w:rsidP="00F3479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F34793">
        <w:rPr>
          <w:bCs/>
          <w:sz w:val="24"/>
          <w:szCs w:val="24"/>
          <w:u w:val="none"/>
        </w:rPr>
        <w:t>Формы образовательной деятельности в режимных моментах и специально</w:t>
      </w:r>
    </w:p>
    <w:p w:rsidR="00E319F4" w:rsidRPr="004A5E9D" w:rsidRDefault="00E319F4" w:rsidP="00F34793">
      <w:pPr>
        <w:pStyle w:val="14"/>
        <w:spacing w:line="276" w:lineRule="auto"/>
        <w:ind w:right="0"/>
        <w:rPr>
          <w:b w:val="0"/>
          <w:i/>
          <w:iCs/>
          <w:sz w:val="24"/>
          <w:szCs w:val="24"/>
          <w:u w:val="none"/>
        </w:rPr>
      </w:pPr>
      <w:r w:rsidRPr="00F34793">
        <w:rPr>
          <w:bCs/>
          <w:sz w:val="24"/>
          <w:szCs w:val="24"/>
          <w:u w:val="none"/>
        </w:rPr>
        <w:t>организованных мероприятий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6379"/>
      </w:tblGrid>
      <w:tr w:rsidR="00F34793" w:rsidTr="00F34793">
        <w:tc>
          <w:tcPr>
            <w:tcW w:w="3544" w:type="dxa"/>
          </w:tcPr>
          <w:p w:rsidR="00F34793" w:rsidRPr="004A5E9D" w:rsidRDefault="00F34793" w:rsidP="00F347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Совместные с педагогом</w:t>
            </w:r>
          </w:p>
          <w:p w:rsidR="00F34793" w:rsidRPr="004A5E9D" w:rsidRDefault="00F34793" w:rsidP="00F347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коллективные игры</w:t>
            </w:r>
          </w:p>
          <w:p w:rsidR="00F34793" w:rsidRDefault="00F34793" w:rsidP="00F3479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6379" w:type="dxa"/>
          </w:tcPr>
          <w:p w:rsidR="00F34793" w:rsidRDefault="00F34793" w:rsidP="00F3479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Педагог выступает в качестве носителя игрового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опыта, пред</w:t>
            </w:r>
            <w:r>
              <w:rPr>
                <w:b w:val="0"/>
                <w:sz w:val="24"/>
                <w:szCs w:val="24"/>
                <w:u w:val="none"/>
              </w:rPr>
              <w:t xml:space="preserve">лагает детям образцы исполнения </w:t>
            </w:r>
            <w:r w:rsidRPr="004A5E9D">
              <w:rPr>
                <w:b w:val="0"/>
                <w:sz w:val="24"/>
                <w:szCs w:val="24"/>
                <w:u w:val="none"/>
              </w:rPr>
              <w:t>различных ролей, обучает режиссёрской</w:t>
            </w:r>
            <w:r>
              <w:rPr>
                <w:b w:val="0"/>
                <w:sz w:val="24"/>
                <w:szCs w:val="24"/>
                <w:u w:val="none"/>
              </w:rPr>
              <w:t xml:space="preserve"> игре, </w:t>
            </w:r>
            <w:r w:rsidRPr="004A5E9D">
              <w:rPr>
                <w:b w:val="0"/>
                <w:sz w:val="24"/>
                <w:szCs w:val="24"/>
                <w:u w:val="none"/>
              </w:rPr>
              <w:t>позволяющ</w:t>
            </w:r>
            <w:r>
              <w:rPr>
                <w:b w:val="0"/>
                <w:sz w:val="24"/>
                <w:szCs w:val="24"/>
                <w:u w:val="none"/>
              </w:rPr>
              <w:t>ей проживать любую воображаемую ситуацию</w:t>
            </w:r>
          </w:p>
        </w:tc>
      </w:tr>
      <w:tr w:rsidR="00F34793" w:rsidTr="00F34793">
        <w:tc>
          <w:tcPr>
            <w:tcW w:w="3544" w:type="dxa"/>
          </w:tcPr>
          <w:p w:rsidR="00F34793" w:rsidRDefault="00F3479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Трудовые дела, поручения</w:t>
            </w:r>
          </w:p>
        </w:tc>
        <w:tc>
          <w:tcPr>
            <w:tcW w:w="6379" w:type="dxa"/>
          </w:tcPr>
          <w:p w:rsidR="00F34793" w:rsidRDefault="00F3479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Самостоятельная деятельность в рамках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A5E9D">
              <w:rPr>
                <w:b w:val="0"/>
                <w:sz w:val="24"/>
                <w:szCs w:val="24"/>
                <w:u w:val="none"/>
              </w:rPr>
              <w:t>выполнения п</w:t>
            </w:r>
            <w:r>
              <w:rPr>
                <w:b w:val="0"/>
                <w:sz w:val="24"/>
                <w:szCs w:val="24"/>
                <w:u w:val="none"/>
              </w:rPr>
              <w:t xml:space="preserve">оручений, соблюдение принятых в </w:t>
            </w:r>
            <w:r w:rsidRPr="004A5E9D">
              <w:rPr>
                <w:b w:val="0"/>
                <w:sz w:val="24"/>
                <w:szCs w:val="24"/>
                <w:u w:val="none"/>
              </w:rPr>
              <w:t>коллективе прав</w:t>
            </w:r>
            <w:r>
              <w:rPr>
                <w:b w:val="0"/>
                <w:sz w:val="24"/>
                <w:szCs w:val="24"/>
                <w:u w:val="none"/>
              </w:rPr>
              <w:t xml:space="preserve">ил и обязанностей, </w:t>
            </w:r>
            <w:r w:rsidRPr="004A5E9D">
              <w:rPr>
                <w:b w:val="0"/>
                <w:sz w:val="24"/>
                <w:szCs w:val="24"/>
                <w:u w:val="none"/>
              </w:rPr>
              <w:t>формирова</w:t>
            </w:r>
            <w:r>
              <w:rPr>
                <w:b w:val="0"/>
                <w:sz w:val="24"/>
                <w:szCs w:val="24"/>
                <w:u w:val="none"/>
              </w:rPr>
              <w:t>ние полезных навыков и привычек</w:t>
            </w:r>
          </w:p>
        </w:tc>
      </w:tr>
      <w:tr w:rsidR="00F34793" w:rsidTr="00F34793">
        <w:tc>
          <w:tcPr>
            <w:tcW w:w="3544" w:type="dxa"/>
          </w:tcPr>
          <w:p w:rsidR="00917467" w:rsidRPr="004A5E9D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Мероприятия, связанные с</w:t>
            </w:r>
          </w:p>
          <w:p w:rsidR="00917467" w:rsidRPr="004A5E9D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организованной двигательной</w:t>
            </w:r>
          </w:p>
          <w:p w:rsidR="00917467" w:rsidRPr="004A5E9D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A5E9D">
              <w:rPr>
                <w:b w:val="0"/>
                <w:sz w:val="24"/>
                <w:szCs w:val="24"/>
                <w:u w:val="none"/>
              </w:rPr>
              <w:t>деятельностью и закаливающие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мероприятия</w:t>
            </w:r>
          </w:p>
        </w:tc>
        <w:tc>
          <w:tcPr>
            <w:tcW w:w="637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Оптимизация двигательной деятельности,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>формирова</w:t>
            </w:r>
            <w:r>
              <w:rPr>
                <w:b w:val="0"/>
                <w:sz w:val="24"/>
                <w:szCs w:val="24"/>
                <w:u w:val="none"/>
              </w:rPr>
              <w:t xml:space="preserve">ние привычки к здоровому образу </w:t>
            </w:r>
            <w:r w:rsidRPr="00917467">
              <w:rPr>
                <w:b w:val="0"/>
                <w:sz w:val="24"/>
                <w:szCs w:val="24"/>
                <w:u w:val="none"/>
              </w:rPr>
              <w:t>жизни</w:t>
            </w:r>
          </w:p>
          <w:p w:rsidR="00F34793" w:rsidRDefault="00F34793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</w:tr>
      <w:tr w:rsidR="00917467" w:rsidRPr="00917467" w:rsidTr="00F34793">
        <w:tc>
          <w:tcPr>
            <w:tcW w:w="3544" w:type="dxa"/>
          </w:tcPr>
          <w:p w:rsidR="00917467" w:rsidRPr="00917467" w:rsidRDefault="00917467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Самообслуживание</w:t>
            </w:r>
          </w:p>
        </w:tc>
        <w:tc>
          <w:tcPr>
            <w:tcW w:w="637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Формирование навыков самообслуживания,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>самоконтроль, труд ребёнка, направленный на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 xml:space="preserve">уход за самим собой, </w:t>
            </w:r>
            <w:r>
              <w:rPr>
                <w:b w:val="0"/>
                <w:sz w:val="24"/>
                <w:szCs w:val="24"/>
                <w:u w:val="none"/>
              </w:rPr>
              <w:lastRenderedPageBreak/>
              <w:t>включающий комплекс культурно-гигиенических навыков</w:t>
            </w:r>
          </w:p>
        </w:tc>
      </w:tr>
      <w:tr w:rsidR="00917467" w:rsidRPr="00917467" w:rsidTr="00F34793">
        <w:tc>
          <w:tcPr>
            <w:tcW w:w="3544" w:type="dxa"/>
          </w:tcPr>
          <w:p w:rsidR="00917467" w:rsidRPr="00917467" w:rsidRDefault="00917467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lastRenderedPageBreak/>
              <w:t>Чтение художественной литературы</w:t>
            </w:r>
          </w:p>
        </w:tc>
        <w:tc>
          <w:tcPr>
            <w:tcW w:w="637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Способность к сопереживанию, восприятию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произведения, постижение его идейно-духовной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сущности, видение его как произведение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искусства, отображающего действительность</w:t>
            </w:r>
          </w:p>
        </w:tc>
      </w:tr>
      <w:tr w:rsidR="00917467" w:rsidRPr="00917467" w:rsidTr="00F34793">
        <w:tc>
          <w:tcPr>
            <w:tcW w:w="3544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Совместные с педагогом коллективные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>игры</w:t>
            </w:r>
          </w:p>
          <w:p w:rsidR="00917467" w:rsidRPr="00917467" w:rsidRDefault="00917467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637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Педагог выступает в качестве носителя игрового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>опыта, пред</w:t>
            </w:r>
            <w:r>
              <w:rPr>
                <w:b w:val="0"/>
                <w:sz w:val="24"/>
                <w:szCs w:val="24"/>
                <w:u w:val="none"/>
              </w:rPr>
              <w:t xml:space="preserve">лагает детям образцы исполнения </w:t>
            </w:r>
            <w:r w:rsidRPr="00917467">
              <w:rPr>
                <w:b w:val="0"/>
                <w:sz w:val="24"/>
                <w:szCs w:val="24"/>
                <w:u w:val="none"/>
              </w:rPr>
              <w:t xml:space="preserve">различных ролей, обучает </w:t>
            </w:r>
            <w:r>
              <w:rPr>
                <w:b w:val="0"/>
                <w:sz w:val="24"/>
                <w:szCs w:val="24"/>
                <w:u w:val="none"/>
              </w:rPr>
              <w:t xml:space="preserve">режиссёрской игре, </w:t>
            </w:r>
            <w:r w:rsidRPr="00917467">
              <w:rPr>
                <w:b w:val="0"/>
                <w:sz w:val="24"/>
                <w:szCs w:val="24"/>
                <w:u w:val="none"/>
              </w:rPr>
              <w:t>позволяющ</w:t>
            </w:r>
            <w:r>
              <w:rPr>
                <w:b w:val="0"/>
                <w:sz w:val="24"/>
                <w:szCs w:val="24"/>
                <w:u w:val="none"/>
              </w:rPr>
              <w:t>ей проживать любую воображаемую ситуацию</w:t>
            </w:r>
          </w:p>
        </w:tc>
      </w:tr>
    </w:tbl>
    <w:p w:rsidR="00F34793" w:rsidRDefault="00F34793" w:rsidP="00917467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Default="00917467" w:rsidP="00917467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917467">
        <w:rPr>
          <w:bCs/>
          <w:sz w:val="24"/>
          <w:szCs w:val="24"/>
          <w:u w:val="none"/>
        </w:rPr>
        <w:t>Организация самостоятельной деятельности детей.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6629"/>
      </w:tblGrid>
      <w:tr w:rsidR="00917467" w:rsidTr="00917467">
        <w:tc>
          <w:tcPr>
            <w:tcW w:w="3652" w:type="dxa"/>
          </w:tcPr>
          <w:p w:rsidR="00917467" w:rsidRDefault="00917467" w:rsidP="00917467">
            <w:pPr>
              <w:pStyle w:val="14"/>
              <w:spacing w:line="276" w:lineRule="auto"/>
              <w:ind w:right="0"/>
              <w:jc w:val="left"/>
              <w:rPr>
                <w:bCs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Физическое развитие</w:t>
            </w: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Самостоятельные подвижные игры, игры на свежем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воз</w:t>
            </w:r>
            <w:r>
              <w:rPr>
                <w:b w:val="0"/>
                <w:sz w:val="24"/>
                <w:szCs w:val="24"/>
                <w:u w:val="none"/>
              </w:rPr>
              <w:t>духе, спортивные игры и занятия</w:t>
            </w:r>
          </w:p>
        </w:tc>
      </w:tr>
      <w:tr w:rsidR="00917467" w:rsidTr="00917467">
        <w:tc>
          <w:tcPr>
            <w:tcW w:w="3652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Социально–</w:t>
            </w:r>
            <w:r>
              <w:rPr>
                <w:b w:val="0"/>
                <w:sz w:val="24"/>
                <w:szCs w:val="24"/>
                <w:u w:val="none"/>
              </w:rPr>
              <w:t>коммуникативно</w:t>
            </w:r>
            <w:r w:rsidRPr="00917467">
              <w:rPr>
                <w:b w:val="0"/>
                <w:sz w:val="24"/>
                <w:szCs w:val="24"/>
                <w:u w:val="none"/>
              </w:rPr>
              <w:t>е развит</w:t>
            </w:r>
            <w:r>
              <w:rPr>
                <w:b w:val="0"/>
                <w:sz w:val="24"/>
                <w:szCs w:val="24"/>
                <w:u w:val="none"/>
              </w:rPr>
              <w:t>ие</w:t>
            </w: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Индивидуальные игры, совместные игры, все виды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самостоятельной деятельности, предполагающие общение со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сверстниками.</w:t>
            </w:r>
          </w:p>
        </w:tc>
      </w:tr>
      <w:tr w:rsidR="00917467" w:rsidTr="00917467">
        <w:tc>
          <w:tcPr>
            <w:tcW w:w="3652" w:type="dxa"/>
          </w:tcPr>
          <w:p w:rsidR="00917467" w:rsidRDefault="00917467" w:rsidP="00917467">
            <w:pPr>
              <w:pStyle w:val="14"/>
              <w:spacing w:line="276" w:lineRule="auto"/>
              <w:ind w:right="0"/>
              <w:jc w:val="left"/>
              <w:rPr>
                <w:bCs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Познавательное развитие</w:t>
            </w: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Развивающие настольно-печатные игры, игры на прогулке,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дидактические игры (развивающие пазлы, рамки- вкладыши,</w:t>
            </w:r>
          </w:p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п</w:t>
            </w:r>
            <w:r>
              <w:rPr>
                <w:b w:val="0"/>
                <w:sz w:val="24"/>
                <w:szCs w:val="24"/>
                <w:u w:val="none"/>
              </w:rPr>
              <w:t>арные картинки).</w:t>
            </w:r>
          </w:p>
        </w:tc>
      </w:tr>
      <w:tr w:rsidR="00917467" w:rsidTr="00917467">
        <w:tc>
          <w:tcPr>
            <w:tcW w:w="3652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Речевое развитие</w:t>
            </w:r>
          </w:p>
          <w:p w:rsidR="00917467" w:rsidRDefault="00917467" w:rsidP="00917467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Чтение коротких стихотворений,</w:t>
            </w:r>
            <w:r>
              <w:rPr>
                <w:b w:val="0"/>
                <w:sz w:val="24"/>
                <w:szCs w:val="24"/>
                <w:u w:val="none"/>
              </w:rPr>
              <w:t xml:space="preserve"> игры по мотивам художественных </w:t>
            </w:r>
            <w:r w:rsidRPr="00917467">
              <w:rPr>
                <w:b w:val="0"/>
                <w:sz w:val="24"/>
                <w:szCs w:val="24"/>
                <w:u w:val="none"/>
              </w:rPr>
              <w:t>произведений, деятельность в</w:t>
            </w:r>
            <w:r>
              <w:rPr>
                <w:b w:val="0"/>
                <w:sz w:val="24"/>
                <w:szCs w:val="24"/>
                <w:u w:val="none"/>
              </w:rPr>
              <w:t xml:space="preserve"> уголке книги, в уголке театра, </w:t>
            </w:r>
            <w:r w:rsidRPr="00917467">
              <w:rPr>
                <w:b w:val="0"/>
                <w:sz w:val="24"/>
                <w:szCs w:val="24"/>
                <w:u w:val="none"/>
              </w:rPr>
              <w:t xml:space="preserve">сюжетно-отобразительных игр, </w:t>
            </w:r>
            <w:r>
              <w:rPr>
                <w:b w:val="0"/>
                <w:sz w:val="24"/>
                <w:szCs w:val="24"/>
                <w:u w:val="none"/>
              </w:rPr>
              <w:t>рассматривание книг и картинок</w:t>
            </w:r>
          </w:p>
        </w:tc>
      </w:tr>
      <w:tr w:rsidR="00917467" w:rsidTr="00917467">
        <w:tc>
          <w:tcPr>
            <w:tcW w:w="3652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Художественно-эстетическое развитие</w:t>
            </w:r>
          </w:p>
          <w:p w:rsidR="00917467" w:rsidRDefault="00917467" w:rsidP="00917467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Предоставление детям возмо</w:t>
            </w:r>
            <w:r>
              <w:rPr>
                <w:b w:val="0"/>
                <w:sz w:val="24"/>
                <w:szCs w:val="24"/>
                <w:u w:val="none"/>
              </w:rPr>
              <w:t xml:space="preserve">жности самостоятельно рисовать, </w:t>
            </w:r>
            <w:r w:rsidRPr="00917467">
              <w:rPr>
                <w:b w:val="0"/>
                <w:sz w:val="24"/>
                <w:szCs w:val="24"/>
                <w:u w:val="none"/>
              </w:rPr>
              <w:t>лепить, конструировать (пре</w:t>
            </w:r>
            <w:r>
              <w:rPr>
                <w:b w:val="0"/>
                <w:sz w:val="24"/>
                <w:szCs w:val="24"/>
                <w:u w:val="none"/>
              </w:rPr>
              <w:t xml:space="preserve">имущественно во второй половине </w:t>
            </w:r>
            <w:r w:rsidRPr="00917467">
              <w:rPr>
                <w:b w:val="0"/>
                <w:sz w:val="24"/>
                <w:szCs w:val="24"/>
                <w:u w:val="none"/>
              </w:rPr>
              <w:t>дня), рассматривать р</w:t>
            </w:r>
            <w:r>
              <w:rPr>
                <w:b w:val="0"/>
                <w:sz w:val="24"/>
                <w:szCs w:val="24"/>
                <w:u w:val="none"/>
              </w:rPr>
              <w:t xml:space="preserve">епродукции картин, иллюстрации, </w:t>
            </w:r>
            <w:r w:rsidRPr="00917467">
              <w:rPr>
                <w:b w:val="0"/>
                <w:sz w:val="24"/>
                <w:szCs w:val="24"/>
                <w:u w:val="none"/>
              </w:rPr>
              <w:t>музицировать (пение, танцы)</w:t>
            </w:r>
            <w:r>
              <w:rPr>
                <w:b w:val="0"/>
                <w:sz w:val="24"/>
                <w:szCs w:val="24"/>
                <w:u w:val="none"/>
              </w:rPr>
              <w:t xml:space="preserve">, играть на детских музыкальных </w:t>
            </w:r>
            <w:r w:rsidRPr="00917467">
              <w:rPr>
                <w:b w:val="0"/>
                <w:sz w:val="24"/>
                <w:szCs w:val="24"/>
                <w:u w:val="none"/>
              </w:rPr>
              <w:t>инструментах (бубен, барабан,</w:t>
            </w:r>
            <w:r>
              <w:rPr>
                <w:b w:val="0"/>
                <w:sz w:val="24"/>
                <w:szCs w:val="24"/>
                <w:u w:val="none"/>
              </w:rPr>
              <w:t xml:space="preserve"> колокольчик и пр.), слушать музыку.</w:t>
            </w:r>
          </w:p>
        </w:tc>
      </w:tr>
    </w:tbl>
    <w:p w:rsidR="00E319F4" w:rsidRPr="00917467" w:rsidRDefault="00E319F4" w:rsidP="00917467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Pr="00917467" w:rsidRDefault="00E319F4" w:rsidP="00917467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917467">
        <w:rPr>
          <w:bCs/>
          <w:sz w:val="24"/>
          <w:szCs w:val="24"/>
          <w:u w:val="none"/>
        </w:rPr>
        <w:t>Методы и средства реализации Рабочей программы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6629"/>
      </w:tblGrid>
      <w:tr w:rsidR="00917467" w:rsidTr="00917467">
        <w:tc>
          <w:tcPr>
            <w:tcW w:w="3652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917467">
              <w:rPr>
                <w:bCs/>
                <w:sz w:val="24"/>
                <w:szCs w:val="24"/>
                <w:u w:val="none"/>
              </w:rPr>
              <w:t>Методы</w:t>
            </w:r>
          </w:p>
        </w:tc>
        <w:tc>
          <w:tcPr>
            <w:tcW w:w="6629" w:type="dxa"/>
          </w:tcPr>
          <w:p w:rsidR="00917467" w:rsidRPr="00917467" w:rsidRDefault="00917467" w:rsidP="00917467">
            <w:pPr>
              <w:pStyle w:val="14"/>
              <w:spacing w:line="276" w:lineRule="auto"/>
              <w:ind w:right="0" w:firstLine="567"/>
              <w:rPr>
                <w:bCs/>
                <w:sz w:val="24"/>
                <w:szCs w:val="24"/>
                <w:u w:val="none"/>
              </w:rPr>
            </w:pPr>
            <w:r w:rsidRPr="00917467">
              <w:rPr>
                <w:bCs/>
                <w:sz w:val="24"/>
                <w:szCs w:val="24"/>
                <w:u w:val="none"/>
              </w:rPr>
              <w:t>Средства</w:t>
            </w:r>
          </w:p>
        </w:tc>
      </w:tr>
      <w:tr w:rsidR="00917467" w:rsidTr="00917467">
        <w:tc>
          <w:tcPr>
            <w:tcW w:w="3652" w:type="dxa"/>
          </w:tcPr>
          <w:p w:rsidR="00917467" w:rsidRPr="0091746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917467">
              <w:rPr>
                <w:b w:val="0"/>
                <w:i/>
                <w:iCs/>
                <w:sz w:val="24"/>
                <w:szCs w:val="24"/>
                <w:u w:val="none"/>
              </w:rPr>
              <w:t>Словесные методы:</w:t>
            </w:r>
          </w:p>
          <w:p w:rsidR="0091746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917467" w:rsidRPr="0091746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рассказ,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 объяснение, беседа, толкование </w:t>
            </w:r>
            <w:r w:rsidRPr="00917467">
              <w:rPr>
                <w:b w:val="0"/>
                <w:sz w:val="24"/>
                <w:szCs w:val="24"/>
                <w:u w:val="none"/>
              </w:rPr>
              <w:t>(р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азъяснение понятия), поручение, анализ ситуаций, обсуждение, увещевание, работа с книгой, </w:t>
            </w:r>
            <w:r w:rsidRPr="00917467">
              <w:rPr>
                <w:b w:val="0"/>
                <w:sz w:val="24"/>
                <w:szCs w:val="24"/>
                <w:u w:val="none"/>
              </w:rPr>
              <w:t>пояс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нения, указания, подача команд, </w:t>
            </w:r>
            <w:r w:rsidRPr="00917467">
              <w:rPr>
                <w:b w:val="0"/>
                <w:sz w:val="24"/>
                <w:szCs w:val="24"/>
                <w:u w:val="none"/>
              </w:rPr>
              <w:t>распоря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жений, сигналов; вопросы к </w:t>
            </w:r>
            <w:r w:rsidRPr="00917467">
              <w:rPr>
                <w:b w:val="0"/>
                <w:sz w:val="24"/>
                <w:szCs w:val="24"/>
                <w:u w:val="none"/>
              </w:rPr>
              <w:t>де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тям, образный сюжетный рассказ, </w:t>
            </w:r>
            <w:r w:rsidRPr="00917467">
              <w:rPr>
                <w:b w:val="0"/>
                <w:sz w:val="24"/>
                <w:szCs w:val="24"/>
                <w:u w:val="none"/>
              </w:rPr>
              <w:t>сл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овесные инструкции (инструкции- </w:t>
            </w:r>
            <w:r w:rsidRPr="00917467">
              <w:rPr>
                <w:b w:val="0"/>
                <w:sz w:val="24"/>
                <w:szCs w:val="24"/>
                <w:u w:val="none"/>
              </w:rPr>
              <w:t>конста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тации, инструкции- комментарии, инструкции- интерпретации), выразительное чтение и </w:t>
            </w:r>
            <w:r w:rsidRPr="00917467">
              <w:rPr>
                <w:b w:val="0"/>
                <w:sz w:val="24"/>
                <w:szCs w:val="24"/>
                <w:u w:val="none"/>
              </w:rPr>
              <w:t>р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ассказывание худ. произведений, </w:t>
            </w:r>
            <w:r w:rsidRPr="00917467">
              <w:rPr>
                <w:b w:val="0"/>
                <w:sz w:val="24"/>
                <w:szCs w:val="24"/>
                <w:u w:val="none"/>
              </w:rPr>
              <w:t>повторное чтение, заучивание наизусть</w:t>
            </w:r>
          </w:p>
          <w:p w:rsidR="00917467" w:rsidRPr="0091746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917467">
              <w:rPr>
                <w:b w:val="0"/>
                <w:i/>
                <w:iCs/>
                <w:sz w:val="24"/>
                <w:szCs w:val="24"/>
                <w:u w:val="none"/>
              </w:rPr>
              <w:t>Устное или печатное слово:</w:t>
            </w:r>
          </w:p>
          <w:p w:rsidR="00783E5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917467">
              <w:rPr>
                <w:b w:val="0"/>
                <w:sz w:val="24"/>
                <w:szCs w:val="24"/>
                <w:u w:val="none"/>
              </w:rPr>
              <w:t>Фольклор: пе</w:t>
            </w:r>
            <w:r w:rsidR="00783E57">
              <w:rPr>
                <w:b w:val="0"/>
                <w:sz w:val="24"/>
                <w:szCs w:val="24"/>
                <w:u w:val="none"/>
              </w:rPr>
              <w:t>сни, потешки, заклички, сказки, пословицы, былины; п</w:t>
            </w:r>
            <w:r w:rsidRPr="00917467">
              <w:rPr>
                <w:b w:val="0"/>
                <w:sz w:val="24"/>
                <w:szCs w:val="24"/>
                <w:u w:val="none"/>
              </w:rPr>
              <w:t>оэтичес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кие и прозаические произведения </w:t>
            </w:r>
            <w:r w:rsidRPr="00917467">
              <w:rPr>
                <w:b w:val="0"/>
                <w:sz w:val="24"/>
                <w:szCs w:val="24"/>
                <w:u w:val="none"/>
              </w:rPr>
              <w:t>(стихотворения, литературные сказки, рассказы,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917467">
              <w:rPr>
                <w:b w:val="0"/>
                <w:sz w:val="24"/>
                <w:szCs w:val="24"/>
                <w:u w:val="none"/>
              </w:rPr>
              <w:t xml:space="preserve">повести и </w:t>
            </w:r>
            <w:r w:rsidR="00783E57">
              <w:rPr>
                <w:b w:val="0"/>
                <w:sz w:val="24"/>
                <w:szCs w:val="24"/>
                <w:u w:val="none"/>
              </w:rPr>
              <w:lastRenderedPageBreak/>
              <w:t>др.); скороговорки, загадки и др.</w:t>
            </w:r>
          </w:p>
        </w:tc>
      </w:tr>
      <w:tr w:rsidR="00917467" w:rsidRPr="00783E57" w:rsidTr="00917467">
        <w:tc>
          <w:tcPr>
            <w:tcW w:w="3652" w:type="dxa"/>
          </w:tcPr>
          <w:p w:rsidR="00917467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lastRenderedPageBreak/>
              <w:t>Наглядные методы</w:t>
            </w:r>
          </w:p>
        </w:tc>
        <w:tc>
          <w:tcPr>
            <w:tcW w:w="6629" w:type="dxa"/>
          </w:tcPr>
          <w:p w:rsidR="00917467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Наблюдаемые объек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ты, предметы, явления; </w:t>
            </w:r>
            <w:r w:rsidRPr="00783E57">
              <w:rPr>
                <w:b w:val="0"/>
                <w:sz w:val="24"/>
                <w:szCs w:val="24"/>
                <w:u w:val="none"/>
              </w:rPr>
              <w:t xml:space="preserve">наглядные </w:t>
            </w:r>
            <w:r w:rsidR="00783E57">
              <w:rPr>
                <w:b w:val="0"/>
                <w:sz w:val="24"/>
                <w:szCs w:val="24"/>
                <w:u w:val="none"/>
              </w:rPr>
              <w:t>пособия, образцы, использование персонажей различных театров</w:t>
            </w:r>
          </w:p>
        </w:tc>
      </w:tr>
      <w:tr w:rsidR="00783E57" w:rsidRPr="00783E57" w:rsidTr="00917467">
        <w:tc>
          <w:tcPr>
            <w:tcW w:w="3652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 иллюстрирования</w:t>
            </w:r>
          </w:p>
        </w:tc>
        <w:tc>
          <w:tcPr>
            <w:tcW w:w="6629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Предполагает</w:t>
            </w:r>
            <w:r>
              <w:rPr>
                <w:b w:val="0"/>
                <w:sz w:val="24"/>
                <w:szCs w:val="24"/>
                <w:u w:val="none"/>
              </w:rPr>
              <w:t xml:space="preserve"> применение картинок, рисунков, </w:t>
            </w:r>
            <w:r w:rsidRPr="00783E57">
              <w:rPr>
                <w:b w:val="0"/>
                <w:sz w:val="24"/>
                <w:szCs w:val="24"/>
                <w:u w:val="none"/>
              </w:rPr>
              <w:t>изображе</w:t>
            </w:r>
            <w:r>
              <w:rPr>
                <w:b w:val="0"/>
                <w:sz w:val="24"/>
                <w:szCs w:val="24"/>
                <w:u w:val="none"/>
              </w:rPr>
              <w:t xml:space="preserve">ний, символов, иллюстрированных </w:t>
            </w:r>
            <w:r w:rsidRPr="00783E57">
              <w:rPr>
                <w:b w:val="0"/>
                <w:sz w:val="24"/>
                <w:szCs w:val="24"/>
                <w:u w:val="none"/>
              </w:rPr>
              <w:t>пособий: плака</w:t>
            </w:r>
            <w:r>
              <w:rPr>
                <w:b w:val="0"/>
                <w:sz w:val="24"/>
                <w:szCs w:val="24"/>
                <w:u w:val="none"/>
              </w:rPr>
              <w:t xml:space="preserve">тов, картин, карт, репродукций, </w:t>
            </w:r>
            <w:r w:rsidRPr="00783E57">
              <w:rPr>
                <w:b w:val="0"/>
                <w:sz w:val="24"/>
                <w:szCs w:val="24"/>
                <w:u w:val="none"/>
              </w:rPr>
              <w:t xml:space="preserve">зарисовок и </w:t>
            </w:r>
            <w:r>
              <w:rPr>
                <w:b w:val="0"/>
                <w:sz w:val="24"/>
                <w:szCs w:val="24"/>
                <w:u w:val="none"/>
              </w:rPr>
              <w:t xml:space="preserve">карточек, алгоритмов, атрибутов </w:t>
            </w:r>
            <w:r w:rsidRPr="00783E57">
              <w:rPr>
                <w:b w:val="0"/>
                <w:sz w:val="24"/>
                <w:szCs w:val="24"/>
                <w:u w:val="none"/>
              </w:rPr>
              <w:t>для игр</w:t>
            </w:r>
          </w:p>
        </w:tc>
      </w:tr>
      <w:tr w:rsidR="00917467" w:rsidRPr="00783E57" w:rsidTr="00917467">
        <w:tc>
          <w:tcPr>
            <w:tcW w:w="3652" w:type="dxa"/>
          </w:tcPr>
          <w:p w:rsidR="00917467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 демонстрации (использование</w:t>
            </w:r>
            <w:r w:rsidR="00E60C39">
              <w:rPr>
                <w:b w:val="0"/>
                <w:i/>
                <w:iCs/>
                <w:sz w:val="24"/>
                <w:szCs w:val="24"/>
                <w:u w:val="none"/>
              </w:rPr>
              <w:t xml:space="preserve"> </w:t>
            </w: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технических средств для аудио и виде</w:t>
            </w:r>
            <w:r w:rsidR="00783E57" w:rsidRPr="00783E57">
              <w:rPr>
                <w:b w:val="0"/>
                <w:i/>
                <w:iCs/>
                <w:sz w:val="24"/>
                <w:szCs w:val="24"/>
                <w:u w:val="none"/>
              </w:rPr>
              <w:t>оряда)</w:t>
            </w:r>
          </w:p>
        </w:tc>
        <w:tc>
          <w:tcPr>
            <w:tcW w:w="6629" w:type="dxa"/>
          </w:tcPr>
          <w:p w:rsidR="005E14FF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 xml:space="preserve">Связан с 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демонстрацией объектов, опытов, </w:t>
            </w:r>
            <w:r w:rsidRPr="00783E57">
              <w:rPr>
                <w:b w:val="0"/>
                <w:sz w:val="24"/>
                <w:szCs w:val="24"/>
                <w:u w:val="none"/>
              </w:rPr>
              <w:t>мультфи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льмов, кинофильмов, диафильмов, </w:t>
            </w:r>
            <w:r w:rsidRPr="00783E57">
              <w:rPr>
                <w:b w:val="0"/>
                <w:sz w:val="24"/>
                <w:szCs w:val="24"/>
                <w:u w:val="none"/>
              </w:rPr>
              <w:t>прослушивания музыки и др.</w:t>
            </w:r>
          </w:p>
          <w:p w:rsidR="00917467" w:rsidRPr="00783E5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</w:tr>
      <w:tr w:rsidR="00917467" w:rsidRPr="00783E57" w:rsidTr="00917467">
        <w:tc>
          <w:tcPr>
            <w:tcW w:w="3652" w:type="dxa"/>
          </w:tcPr>
          <w:p w:rsidR="00917467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 показа</w:t>
            </w:r>
          </w:p>
        </w:tc>
        <w:tc>
          <w:tcPr>
            <w:tcW w:w="6629" w:type="dxa"/>
          </w:tcPr>
          <w:p w:rsidR="00917467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Различные д</w:t>
            </w:r>
            <w:r w:rsidR="00783E57">
              <w:rPr>
                <w:b w:val="0"/>
                <w:sz w:val="24"/>
                <w:szCs w:val="24"/>
                <w:u w:val="none"/>
              </w:rPr>
              <w:t xml:space="preserve">ействия и движения, манипуляции </w:t>
            </w:r>
            <w:r w:rsidRPr="00783E57">
              <w:rPr>
                <w:b w:val="0"/>
                <w:sz w:val="24"/>
                <w:szCs w:val="24"/>
                <w:u w:val="none"/>
              </w:rPr>
              <w:t>с предмет</w:t>
            </w:r>
            <w:r w:rsidR="00783E57" w:rsidRPr="00783E57">
              <w:rPr>
                <w:b w:val="0"/>
                <w:sz w:val="24"/>
                <w:szCs w:val="24"/>
                <w:u w:val="none"/>
              </w:rPr>
              <w:t>ами, имитирующие движения и др.</w:t>
            </w:r>
          </w:p>
        </w:tc>
      </w:tr>
      <w:tr w:rsidR="00917467" w:rsidRPr="00783E57" w:rsidTr="00917467">
        <w:tc>
          <w:tcPr>
            <w:tcW w:w="3652" w:type="dxa"/>
          </w:tcPr>
          <w:p w:rsidR="005E14FF" w:rsidRPr="00783E57" w:rsidRDefault="005E14FF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Методы практического обучения</w:t>
            </w:r>
          </w:p>
          <w:p w:rsidR="00917467" w:rsidRPr="00783E5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У</w:t>
            </w:r>
            <w:r>
              <w:rPr>
                <w:b w:val="0"/>
                <w:sz w:val="24"/>
                <w:szCs w:val="24"/>
                <w:u w:val="none"/>
              </w:rPr>
              <w:t xml:space="preserve">пражнения (устные, двигательные (для развития общей и мелкой </w:t>
            </w:r>
            <w:r w:rsidRPr="00783E57">
              <w:rPr>
                <w:b w:val="0"/>
                <w:sz w:val="24"/>
                <w:szCs w:val="24"/>
                <w:u w:val="none"/>
              </w:rPr>
              <w:t>м</w:t>
            </w:r>
            <w:r>
              <w:rPr>
                <w:b w:val="0"/>
                <w:sz w:val="24"/>
                <w:szCs w:val="24"/>
                <w:u w:val="none"/>
              </w:rPr>
              <w:t xml:space="preserve">оторики) и трудовые) Приучение. </w:t>
            </w:r>
            <w:r w:rsidRPr="00783E57">
              <w:rPr>
                <w:b w:val="0"/>
                <w:sz w:val="24"/>
                <w:szCs w:val="24"/>
                <w:u w:val="none"/>
              </w:rPr>
              <w:t>Обсуж</w:t>
            </w:r>
            <w:r>
              <w:rPr>
                <w:b w:val="0"/>
                <w:sz w:val="24"/>
                <w:szCs w:val="24"/>
                <w:u w:val="none"/>
              </w:rPr>
              <w:t xml:space="preserve">дение ситуаций взаимодействия в </w:t>
            </w:r>
            <w:r w:rsidRPr="00783E57">
              <w:rPr>
                <w:b w:val="0"/>
                <w:sz w:val="24"/>
                <w:szCs w:val="24"/>
                <w:u w:val="none"/>
              </w:rPr>
              <w:t>ходе игры и</w:t>
            </w:r>
            <w:r>
              <w:rPr>
                <w:b w:val="0"/>
                <w:sz w:val="24"/>
                <w:szCs w:val="24"/>
                <w:u w:val="none"/>
              </w:rPr>
              <w:t xml:space="preserve"> творческой деятельности. Творческие действия </w:t>
            </w:r>
            <w:r w:rsidRPr="00783E57">
              <w:rPr>
                <w:b w:val="0"/>
                <w:sz w:val="24"/>
                <w:szCs w:val="24"/>
                <w:u w:val="none"/>
              </w:rPr>
              <w:t>Скорогово</w:t>
            </w:r>
            <w:r>
              <w:rPr>
                <w:b w:val="0"/>
                <w:sz w:val="24"/>
                <w:szCs w:val="24"/>
                <w:u w:val="none"/>
              </w:rPr>
              <w:t>рки, стихотворения. Музыкально-</w:t>
            </w:r>
            <w:r w:rsidRPr="00783E57">
              <w:rPr>
                <w:b w:val="0"/>
                <w:sz w:val="24"/>
                <w:szCs w:val="24"/>
                <w:u w:val="none"/>
              </w:rPr>
              <w:t>ритмически</w:t>
            </w:r>
            <w:r>
              <w:rPr>
                <w:b w:val="0"/>
                <w:sz w:val="24"/>
                <w:szCs w:val="24"/>
                <w:u w:val="none"/>
              </w:rPr>
              <w:t xml:space="preserve">е движения, этюды-драматизации. </w:t>
            </w:r>
            <w:r w:rsidRPr="00783E57">
              <w:rPr>
                <w:b w:val="0"/>
                <w:sz w:val="24"/>
                <w:szCs w:val="24"/>
                <w:u w:val="none"/>
              </w:rPr>
              <w:t>Дидактические, музыкально-дидактические</w:t>
            </w:r>
          </w:p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игры. </w:t>
            </w:r>
            <w:r w:rsidRPr="00783E57">
              <w:rPr>
                <w:b w:val="0"/>
                <w:sz w:val="24"/>
                <w:szCs w:val="24"/>
                <w:u w:val="none"/>
              </w:rPr>
              <w:t>Различ</w:t>
            </w:r>
            <w:r>
              <w:rPr>
                <w:b w:val="0"/>
                <w:sz w:val="24"/>
                <w:szCs w:val="24"/>
                <w:u w:val="none"/>
              </w:rPr>
              <w:t xml:space="preserve">ный материал для продуктивной и </w:t>
            </w:r>
            <w:r w:rsidRPr="00783E57">
              <w:rPr>
                <w:b w:val="0"/>
                <w:sz w:val="24"/>
                <w:szCs w:val="24"/>
                <w:u w:val="none"/>
              </w:rPr>
              <w:t>творчес</w:t>
            </w:r>
            <w:r>
              <w:rPr>
                <w:b w:val="0"/>
                <w:sz w:val="24"/>
                <w:szCs w:val="24"/>
                <w:u w:val="none"/>
              </w:rPr>
              <w:t xml:space="preserve">кой деятельности. Конструкторы. </w:t>
            </w:r>
            <w:r w:rsidRPr="00783E57">
              <w:rPr>
                <w:b w:val="0"/>
                <w:sz w:val="24"/>
                <w:szCs w:val="24"/>
                <w:u w:val="none"/>
              </w:rPr>
              <w:t>Знак</w:t>
            </w:r>
            <w:r>
              <w:rPr>
                <w:b w:val="0"/>
                <w:sz w:val="24"/>
                <w:szCs w:val="24"/>
                <w:u w:val="none"/>
              </w:rPr>
              <w:t xml:space="preserve">ово-символические обозначения </w:t>
            </w:r>
            <w:r w:rsidRPr="00783E57">
              <w:rPr>
                <w:b w:val="0"/>
                <w:sz w:val="24"/>
                <w:szCs w:val="24"/>
                <w:u w:val="none"/>
              </w:rPr>
              <w:t>ориентиров. Изучение правил взаимодействия в</w:t>
            </w:r>
          </w:p>
          <w:p w:rsidR="0091746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групповой деятельности</w:t>
            </w:r>
          </w:p>
        </w:tc>
      </w:tr>
      <w:tr w:rsidR="00917467" w:rsidRPr="00783E57" w:rsidTr="00917467">
        <w:tc>
          <w:tcPr>
            <w:tcW w:w="3652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Методы проблемного обучения</w:t>
            </w:r>
          </w:p>
          <w:p w:rsidR="00917467" w:rsidRPr="00783E57" w:rsidRDefault="0091746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917467" w:rsidRPr="00783E57" w:rsidRDefault="00783E57" w:rsidP="00783E57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Элемент проблемности.</w:t>
            </w:r>
            <w:r>
              <w:rPr>
                <w:b w:val="0"/>
                <w:sz w:val="24"/>
                <w:szCs w:val="24"/>
                <w:u w:val="none"/>
              </w:rPr>
              <w:t xml:space="preserve"> Познавательное проблемное </w:t>
            </w:r>
            <w:r w:rsidRPr="00783E57">
              <w:rPr>
                <w:b w:val="0"/>
                <w:sz w:val="24"/>
                <w:szCs w:val="24"/>
                <w:u w:val="none"/>
              </w:rPr>
              <w:t>изло</w:t>
            </w:r>
            <w:r>
              <w:rPr>
                <w:b w:val="0"/>
                <w:sz w:val="24"/>
                <w:szCs w:val="24"/>
                <w:u w:val="none"/>
              </w:rPr>
              <w:t xml:space="preserve">жение. Диалогическое проблемное изложение. </w:t>
            </w:r>
            <w:r w:rsidRPr="00783E57">
              <w:rPr>
                <w:b w:val="0"/>
                <w:sz w:val="24"/>
                <w:szCs w:val="24"/>
                <w:u w:val="none"/>
              </w:rPr>
              <w:t>Эвр</w:t>
            </w:r>
            <w:r>
              <w:rPr>
                <w:b w:val="0"/>
                <w:sz w:val="24"/>
                <w:szCs w:val="24"/>
                <w:u w:val="none"/>
              </w:rPr>
              <w:t xml:space="preserve">истический или поисковый метод. </w:t>
            </w:r>
            <w:r w:rsidRPr="00783E57">
              <w:rPr>
                <w:b w:val="0"/>
                <w:sz w:val="24"/>
                <w:szCs w:val="24"/>
                <w:u w:val="none"/>
              </w:rPr>
              <w:t>Эл</w:t>
            </w:r>
            <w:r>
              <w:rPr>
                <w:b w:val="0"/>
                <w:sz w:val="24"/>
                <w:szCs w:val="24"/>
                <w:u w:val="none"/>
              </w:rPr>
              <w:t xml:space="preserve">ементарный анализ; сравнение по контрасту и подобию, сходству; группировка и классификация; </w:t>
            </w:r>
            <w:r w:rsidRPr="00783E57">
              <w:rPr>
                <w:b w:val="0"/>
                <w:sz w:val="24"/>
                <w:szCs w:val="24"/>
                <w:u w:val="none"/>
              </w:rPr>
              <w:t>м</w:t>
            </w:r>
            <w:r>
              <w:rPr>
                <w:b w:val="0"/>
                <w:sz w:val="24"/>
                <w:szCs w:val="24"/>
                <w:u w:val="none"/>
              </w:rPr>
              <w:t xml:space="preserve">оделирование и конструирование; </w:t>
            </w:r>
            <w:r w:rsidRPr="00783E57">
              <w:rPr>
                <w:b w:val="0"/>
                <w:sz w:val="24"/>
                <w:szCs w:val="24"/>
                <w:u w:val="none"/>
              </w:rPr>
              <w:t>приу</w:t>
            </w:r>
            <w:r>
              <w:rPr>
                <w:b w:val="0"/>
                <w:sz w:val="24"/>
                <w:szCs w:val="24"/>
                <w:u w:val="none"/>
              </w:rPr>
              <w:t xml:space="preserve">чение к самостоятельному поиску ответов на вопросы </w:t>
            </w:r>
            <w:r w:rsidRPr="00783E57">
              <w:rPr>
                <w:b w:val="0"/>
                <w:sz w:val="24"/>
                <w:szCs w:val="24"/>
                <w:u w:val="none"/>
              </w:rPr>
              <w:t>Рассказы, с</w:t>
            </w:r>
            <w:r>
              <w:rPr>
                <w:b w:val="0"/>
                <w:sz w:val="24"/>
                <w:szCs w:val="24"/>
                <w:u w:val="none"/>
              </w:rPr>
              <w:t xml:space="preserve">одержащие проблемный компонент; картотек </w:t>
            </w:r>
            <w:r w:rsidRPr="00783E57">
              <w:rPr>
                <w:b w:val="0"/>
                <w:sz w:val="24"/>
                <w:szCs w:val="24"/>
                <w:u w:val="none"/>
              </w:rPr>
              <w:t>логических задач и пр</w:t>
            </w:r>
            <w:r>
              <w:rPr>
                <w:b w:val="0"/>
                <w:sz w:val="24"/>
                <w:szCs w:val="24"/>
                <w:u w:val="none"/>
              </w:rPr>
              <w:t xml:space="preserve">облемных </w:t>
            </w:r>
            <w:r w:rsidRPr="00783E57">
              <w:rPr>
                <w:b w:val="0"/>
                <w:sz w:val="24"/>
                <w:szCs w:val="24"/>
                <w:u w:val="none"/>
              </w:rPr>
              <w:t>ситуаций</w:t>
            </w:r>
            <w:r>
              <w:rPr>
                <w:b w:val="0"/>
                <w:sz w:val="24"/>
                <w:szCs w:val="24"/>
                <w:u w:val="none"/>
              </w:rPr>
              <w:t xml:space="preserve">; объекты и явления окружающего </w:t>
            </w:r>
            <w:r w:rsidRPr="00783E57">
              <w:rPr>
                <w:b w:val="0"/>
                <w:sz w:val="24"/>
                <w:szCs w:val="24"/>
                <w:u w:val="none"/>
              </w:rPr>
              <w:t>мира; ра</w:t>
            </w:r>
            <w:r>
              <w:rPr>
                <w:b w:val="0"/>
                <w:sz w:val="24"/>
                <w:szCs w:val="24"/>
                <w:u w:val="none"/>
              </w:rPr>
              <w:t xml:space="preserve">зличный дидактический материал; </w:t>
            </w:r>
            <w:r w:rsidRPr="00783E57">
              <w:rPr>
                <w:b w:val="0"/>
                <w:sz w:val="24"/>
                <w:szCs w:val="24"/>
                <w:u w:val="none"/>
              </w:rPr>
              <w:t>материал для</w:t>
            </w:r>
            <w:r>
              <w:rPr>
                <w:b w:val="0"/>
                <w:sz w:val="24"/>
                <w:szCs w:val="24"/>
                <w:u w:val="none"/>
              </w:rPr>
              <w:t xml:space="preserve"> экспериментирования, задачи на </w:t>
            </w:r>
            <w:r w:rsidRPr="00783E57">
              <w:rPr>
                <w:b w:val="0"/>
                <w:sz w:val="24"/>
                <w:szCs w:val="24"/>
                <w:u w:val="none"/>
              </w:rPr>
              <w:t>р</w:t>
            </w:r>
            <w:r>
              <w:rPr>
                <w:b w:val="0"/>
                <w:sz w:val="24"/>
                <w:szCs w:val="24"/>
                <w:u w:val="none"/>
              </w:rPr>
              <w:t>ешение коммуникативных ситуаций</w:t>
            </w:r>
          </w:p>
        </w:tc>
      </w:tr>
      <w:tr w:rsidR="00783E57" w:rsidRPr="00783E57" w:rsidTr="00917467">
        <w:tc>
          <w:tcPr>
            <w:tcW w:w="3652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Методы, вызывающие</w:t>
            </w:r>
          </w:p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83E57">
              <w:rPr>
                <w:b w:val="0"/>
                <w:i/>
                <w:iCs/>
                <w:sz w:val="24"/>
                <w:szCs w:val="24"/>
                <w:u w:val="none"/>
              </w:rPr>
              <w:t>эмоциональную активность</w:t>
            </w:r>
          </w:p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6629" w:type="dxa"/>
          </w:tcPr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Воображаемая ситуация придумывание сказок </w:t>
            </w:r>
            <w:r w:rsidRPr="00783E57">
              <w:rPr>
                <w:b w:val="0"/>
                <w:sz w:val="24"/>
                <w:szCs w:val="24"/>
                <w:u w:val="none"/>
              </w:rPr>
              <w:t>иг</w:t>
            </w:r>
            <w:r>
              <w:rPr>
                <w:b w:val="0"/>
                <w:sz w:val="24"/>
                <w:szCs w:val="24"/>
                <w:u w:val="none"/>
              </w:rPr>
              <w:t xml:space="preserve">ры-драматизации; сюрпризные </w:t>
            </w:r>
            <w:r w:rsidRPr="00783E57">
              <w:rPr>
                <w:b w:val="0"/>
                <w:sz w:val="24"/>
                <w:szCs w:val="24"/>
                <w:u w:val="none"/>
              </w:rPr>
              <w:t>моменты и элементы новизны;</w:t>
            </w:r>
          </w:p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ю</w:t>
            </w:r>
            <w:r>
              <w:rPr>
                <w:b w:val="0"/>
                <w:sz w:val="24"/>
                <w:szCs w:val="24"/>
                <w:u w:val="none"/>
              </w:rPr>
              <w:t xml:space="preserve">мор и шутка; поощрение детей за </w:t>
            </w:r>
            <w:r w:rsidRPr="00783E57">
              <w:rPr>
                <w:b w:val="0"/>
                <w:sz w:val="24"/>
                <w:szCs w:val="24"/>
                <w:u w:val="none"/>
              </w:rPr>
              <w:t>вним</w:t>
            </w:r>
            <w:r>
              <w:rPr>
                <w:b w:val="0"/>
                <w:sz w:val="24"/>
                <w:szCs w:val="24"/>
                <w:u w:val="none"/>
              </w:rPr>
              <w:t xml:space="preserve">ательность, доброжелательность, сотрудничеств. </w:t>
            </w:r>
            <w:r w:rsidRPr="00783E57">
              <w:rPr>
                <w:b w:val="0"/>
                <w:sz w:val="24"/>
                <w:szCs w:val="24"/>
                <w:u w:val="none"/>
              </w:rPr>
              <w:t>С</w:t>
            </w:r>
            <w:r>
              <w:rPr>
                <w:b w:val="0"/>
                <w:sz w:val="24"/>
                <w:szCs w:val="24"/>
                <w:u w:val="none"/>
              </w:rPr>
              <w:t xml:space="preserve">очетание разнообразных средств, </w:t>
            </w:r>
            <w:r w:rsidRPr="00783E57">
              <w:rPr>
                <w:b w:val="0"/>
                <w:sz w:val="24"/>
                <w:szCs w:val="24"/>
                <w:u w:val="none"/>
              </w:rPr>
              <w:t>испо</w:t>
            </w:r>
            <w:r>
              <w:rPr>
                <w:b w:val="0"/>
                <w:sz w:val="24"/>
                <w:szCs w:val="24"/>
                <w:u w:val="none"/>
              </w:rPr>
              <w:t xml:space="preserve">льзование художественного слова </w:t>
            </w:r>
            <w:r w:rsidRPr="00783E57">
              <w:rPr>
                <w:b w:val="0"/>
                <w:sz w:val="24"/>
                <w:szCs w:val="24"/>
                <w:u w:val="none"/>
              </w:rPr>
              <w:t>(коротких ра</w:t>
            </w:r>
            <w:r>
              <w:rPr>
                <w:b w:val="0"/>
                <w:sz w:val="24"/>
                <w:szCs w:val="24"/>
                <w:u w:val="none"/>
              </w:rPr>
              <w:t xml:space="preserve">ссказов, сказок, стихотворений, </w:t>
            </w:r>
            <w:r w:rsidRPr="00783E57">
              <w:rPr>
                <w:b w:val="0"/>
                <w:sz w:val="24"/>
                <w:szCs w:val="24"/>
                <w:u w:val="none"/>
              </w:rPr>
              <w:t>загадок,</w:t>
            </w:r>
            <w:r>
              <w:rPr>
                <w:b w:val="0"/>
                <w:sz w:val="24"/>
                <w:szCs w:val="24"/>
                <w:u w:val="none"/>
              </w:rPr>
              <w:t xml:space="preserve"> пословиц, поговорок, закличек, потешек, примет) и музыкального </w:t>
            </w:r>
            <w:r w:rsidRPr="00783E57">
              <w:rPr>
                <w:b w:val="0"/>
                <w:sz w:val="24"/>
                <w:szCs w:val="24"/>
                <w:u w:val="none"/>
              </w:rPr>
              <w:t>сопровождения, соответствующего характеру</w:t>
            </w:r>
          </w:p>
          <w:p w:rsidR="00783E57" w:rsidRPr="00783E57" w:rsidRDefault="00783E57" w:rsidP="00783E57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осуществляемой деятельности, ее темпу и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783E57">
              <w:rPr>
                <w:b w:val="0"/>
                <w:sz w:val="24"/>
                <w:szCs w:val="24"/>
                <w:u w:val="none"/>
              </w:rPr>
              <w:t xml:space="preserve">содержанию; </w:t>
            </w:r>
            <w:r>
              <w:rPr>
                <w:b w:val="0"/>
                <w:sz w:val="24"/>
                <w:szCs w:val="24"/>
                <w:u w:val="none"/>
              </w:rPr>
              <w:t>включение игровых и сказочных персонажей</w:t>
            </w:r>
          </w:p>
        </w:tc>
      </w:tr>
    </w:tbl>
    <w:p w:rsidR="00783E57" w:rsidRPr="00783E57" w:rsidRDefault="00783E57" w:rsidP="00E319F4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</w:p>
    <w:p w:rsidR="00E60C39" w:rsidRDefault="00E60C39" w:rsidP="00783E57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Default="00E319F4" w:rsidP="00783E57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783E57">
        <w:rPr>
          <w:bCs/>
          <w:i/>
          <w:iCs/>
          <w:sz w:val="24"/>
          <w:szCs w:val="24"/>
          <w:u w:val="none"/>
        </w:rPr>
        <w:t>Формы работы по образовательным областям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783E57" w:rsidTr="00783E57">
        <w:tc>
          <w:tcPr>
            <w:tcW w:w="10281" w:type="dxa"/>
          </w:tcPr>
          <w:p w:rsidR="00783E57" w:rsidRPr="00E60C39" w:rsidRDefault="00E60C39" w:rsidP="00E60C39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Cs/>
                <w:sz w:val="24"/>
                <w:szCs w:val="24"/>
                <w:u w:val="none"/>
              </w:rPr>
              <w:t>Физическое развитие</w:t>
            </w:r>
          </w:p>
        </w:tc>
      </w:tr>
      <w:tr w:rsidR="00783E57" w:rsidTr="00783E57">
        <w:tc>
          <w:tcPr>
            <w:tcW w:w="10281" w:type="dxa"/>
          </w:tcPr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Физкультурное занятие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Утренняя гимнастика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Игра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Беседа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Рассказ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Чтение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Рассматривание.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Интегративная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Контрольно-диагностическая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Спортивные и физкультурные досуги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Спортивные состязания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Совместная деятельность взрослого и детей тематического характера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  <w:p w:rsidR="00783E57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− Проблемная ситуация</w:t>
            </w:r>
          </w:p>
        </w:tc>
      </w:tr>
      <w:tr w:rsidR="00783E57" w:rsidTr="00783E57">
        <w:tc>
          <w:tcPr>
            <w:tcW w:w="10281" w:type="dxa"/>
          </w:tcPr>
          <w:p w:rsidR="00783E57" w:rsidRPr="00E60C39" w:rsidRDefault="00E60C39" w:rsidP="00E60C39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Cs/>
                <w:sz w:val="24"/>
                <w:szCs w:val="24"/>
                <w:u w:val="none"/>
              </w:rPr>
              <w:t>Социально-коммуникативное</w:t>
            </w:r>
          </w:p>
        </w:tc>
      </w:tr>
      <w:tr w:rsidR="00783E57" w:rsidTr="00783E57">
        <w:tc>
          <w:tcPr>
            <w:tcW w:w="10281" w:type="dxa"/>
          </w:tcPr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Индивидуальная игра.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Совместная с воспитателем игра.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Совместная со сверстниками игра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Игра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Чтение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Беседа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Наблюдение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Педагогическая ситуация.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Экскурсия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Ситуация морального выбора.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Интегративная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Праздник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Совместные действия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Рассматривание.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Просмотр и анализ мультфильмов,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видеофильмов, телепередач.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Экспериментирование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Поручение и задание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Дежурство.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Совместная деятельность взрослого и детей тематического характера</w:t>
            </w:r>
          </w:p>
          <w:p w:rsidR="00783E57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</w:tc>
      </w:tr>
      <w:tr w:rsidR="00783E57" w:rsidTr="00783E57">
        <w:tc>
          <w:tcPr>
            <w:tcW w:w="10281" w:type="dxa"/>
          </w:tcPr>
          <w:p w:rsidR="00783E57" w:rsidRPr="00E60C39" w:rsidRDefault="00E60C39" w:rsidP="00E60C39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Cs/>
                <w:sz w:val="24"/>
                <w:szCs w:val="24"/>
                <w:u w:val="none"/>
              </w:rPr>
              <w:t>Речевое развитие</w:t>
            </w:r>
          </w:p>
        </w:tc>
      </w:tr>
      <w:tr w:rsidR="00783E57" w:rsidTr="00783E57">
        <w:tc>
          <w:tcPr>
            <w:tcW w:w="10281" w:type="dxa"/>
          </w:tcPr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Чтение.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Беседа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lastRenderedPageBreak/>
              <w:t>− Рассматривание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Решение проблемных ситуаций.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Разговор с детьми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Игра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Создание коллекций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Интегративная деятельность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Обсуждение.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Рассказ.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Инсценирование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Ситуативный разговор с детьми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Сочинение загадок</w:t>
            </w:r>
          </w:p>
          <w:p w:rsidR="00E60C39" w:rsidRPr="00783E57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Проблемная ситуация</w:t>
            </w:r>
          </w:p>
          <w:p w:rsidR="00783E57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783E57">
              <w:rPr>
                <w:b w:val="0"/>
                <w:sz w:val="24"/>
                <w:szCs w:val="24"/>
                <w:u w:val="none"/>
              </w:rPr>
              <w:t>− Испол</w:t>
            </w:r>
            <w:r>
              <w:rPr>
                <w:b w:val="0"/>
                <w:sz w:val="24"/>
                <w:szCs w:val="24"/>
                <w:u w:val="none"/>
              </w:rPr>
              <w:t>ьзование различных видов театра</w:t>
            </w:r>
          </w:p>
        </w:tc>
      </w:tr>
      <w:tr w:rsidR="00783E57" w:rsidTr="00783E57">
        <w:tc>
          <w:tcPr>
            <w:tcW w:w="10281" w:type="dxa"/>
          </w:tcPr>
          <w:p w:rsidR="00783E57" w:rsidRPr="00E60C39" w:rsidRDefault="00E60C39" w:rsidP="00E60C39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Cs/>
                <w:sz w:val="24"/>
                <w:szCs w:val="24"/>
                <w:u w:val="none"/>
              </w:rPr>
              <w:lastRenderedPageBreak/>
              <w:t>Познавательное развитие</w:t>
            </w:r>
          </w:p>
        </w:tc>
      </w:tr>
      <w:tr w:rsidR="00783E57" w:rsidRPr="00E60C39" w:rsidTr="00783E57">
        <w:tc>
          <w:tcPr>
            <w:tcW w:w="10281" w:type="dxa"/>
          </w:tcPr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Создание коллекций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Проектная деятельность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Исследовательская деятельность.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Конструирование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Экспериментирование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Развивающая игра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Наблюдение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Проблемная ситуация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Рассказ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Беседа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Интегративная деятельность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Экскурсии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Коллекционирование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Моделирование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Реализация проекта</w:t>
            </w:r>
          </w:p>
          <w:p w:rsidR="00783E57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Игры с правилами</w:t>
            </w:r>
          </w:p>
        </w:tc>
      </w:tr>
      <w:tr w:rsidR="00E60C39" w:rsidRPr="00E60C39" w:rsidTr="00783E57">
        <w:tc>
          <w:tcPr>
            <w:tcW w:w="10281" w:type="dxa"/>
          </w:tcPr>
          <w:p w:rsidR="00E60C39" w:rsidRPr="00E60C39" w:rsidRDefault="00E60C39" w:rsidP="00E60C39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Cs/>
                <w:sz w:val="24"/>
                <w:szCs w:val="24"/>
                <w:u w:val="none"/>
              </w:rPr>
              <w:t>Художественное – эстетическое развитие</w:t>
            </w:r>
          </w:p>
        </w:tc>
      </w:tr>
      <w:tr w:rsidR="00E60C39" w:rsidRPr="00E60C39" w:rsidTr="00783E57">
        <w:tc>
          <w:tcPr>
            <w:tcW w:w="10281" w:type="dxa"/>
          </w:tcPr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Изготовление украшений для группового помещения к праздникам, предметов для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игры, сувениров, предметов для познавательно-исследовательской деятельности.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Создание макетов, коллекций и их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оформление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Рассматривание эстетически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привлекательных предметов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Игра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Организация выставок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Слушание соответствующей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возрасту народной, классической, детской музыки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Музыкально- дидактическая игра</w:t>
            </w:r>
          </w:p>
          <w:p w:rsidR="00E60C39" w:rsidRPr="00F91681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Беседа интегративного характера, элементарного музыковедческого</w:t>
            </w:r>
            <w:r w:rsidRPr="00F91681">
              <w:rPr>
                <w:b w:val="0"/>
                <w:sz w:val="24"/>
                <w:szCs w:val="24"/>
              </w:rPr>
              <w:t xml:space="preserve"> содержания)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F91681">
              <w:rPr>
                <w:b w:val="0"/>
                <w:sz w:val="24"/>
                <w:szCs w:val="24"/>
              </w:rPr>
              <w:t>−</w:t>
            </w:r>
            <w:r w:rsidRPr="00E60C39">
              <w:rPr>
                <w:b w:val="0"/>
                <w:sz w:val="24"/>
                <w:szCs w:val="24"/>
                <w:u w:val="none"/>
              </w:rPr>
              <w:t xml:space="preserve"> Интегративная деятельность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lastRenderedPageBreak/>
              <w:t>− Совместное и индивидуальное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музыкальное исполнение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Музыкальное упражнение.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Попевка. Распевка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Двигательный, пластический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танцевальный этюд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Танец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Творческое задание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>− Концерт-импровизация</w:t>
            </w:r>
          </w:p>
          <w:p w:rsidR="00E60C39" w:rsidRPr="00E60C39" w:rsidRDefault="00E60C39" w:rsidP="00E60C39">
            <w:pPr>
              <w:pStyle w:val="14"/>
              <w:spacing w:line="276" w:lineRule="auto"/>
              <w:ind w:right="0"/>
              <w:jc w:val="left"/>
              <w:rPr>
                <w:bCs/>
                <w:sz w:val="24"/>
                <w:szCs w:val="24"/>
                <w:u w:val="none"/>
              </w:rPr>
            </w:pPr>
            <w:r w:rsidRPr="00E60C39">
              <w:rPr>
                <w:b w:val="0"/>
                <w:sz w:val="24"/>
                <w:szCs w:val="24"/>
                <w:u w:val="none"/>
              </w:rPr>
              <w:t xml:space="preserve">          − Музыкальная сюжетная игра</w:t>
            </w:r>
          </w:p>
        </w:tc>
      </w:tr>
    </w:tbl>
    <w:p w:rsidR="00E319F4" w:rsidRPr="00F91681" w:rsidRDefault="00E319F4" w:rsidP="00E60C39">
      <w:pPr>
        <w:pStyle w:val="14"/>
        <w:spacing w:line="276" w:lineRule="auto"/>
        <w:ind w:right="0"/>
        <w:jc w:val="both"/>
        <w:rPr>
          <w:b w:val="0"/>
          <w:sz w:val="24"/>
          <w:szCs w:val="24"/>
        </w:rPr>
      </w:pPr>
    </w:p>
    <w:p w:rsid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Конкретное содержание образовательных областей зависит от возрастных и</w:t>
      </w:r>
      <w:r w:rsidR="00E60C39" w:rsidRP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индивидуальных особенностей детей, определяется целями и задачами Рабочей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программы и реализуется в различных видах деятельности:</w:t>
      </w:r>
      <w:r w:rsidR="00E60C39">
        <w:rPr>
          <w:b w:val="0"/>
          <w:sz w:val="24"/>
          <w:szCs w:val="24"/>
          <w:u w:val="none"/>
        </w:rPr>
        <w:t xml:space="preserve"> 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Игровая, включая сюжетно-ролевую игру, игру с правилами и другие виды игры;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Коммуникативная (общение и взаимодействие со взрослыми и сверстниками);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Познавательно-исследовательская (исследование объектов окружающего мира,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экспериментирование с ними);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Восприятие художественной литературы и фольклора;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Самообслуживание и элементарный бытовой труд (в помещение и на улице);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Конструирование из разного материала, включая конструкторы, модули, бумагу,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природный и иной материал;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Музыкальная (восприятие и понимание смысла музыкальных произведений, пение,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музыкально-ритмические движения, игры на детских музыкальных инструментах);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Двигательная (овладение основными движениями) формы активности ребенка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Изобразительная (рисование, лепка, аппликация).</w:t>
      </w:r>
    </w:p>
    <w:p w:rsidR="00E60C39" w:rsidRDefault="00E60C39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E60C39" w:rsidRDefault="00E319F4" w:rsidP="00E60C39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E60C39">
        <w:rPr>
          <w:bCs/>
          <w:sz w:val="24"/>
          <w:szCs w:val="24"/>
          <w:u w:val="none"/>
        </w:rPr>
        <w:t>Вариативные средства реализации Рабочей программы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- демонстрационные и раздаточные;</w:t>
      </w:r>
    </w:p>
    <w:p w:rsidR="00E60C39" w:rsidRDefault="00E60C39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- визуальные;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- естественные и искусственные;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- реальные и виртуальные;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- средства, направленные на развитие деятельности воспитанников: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двигательной (оборудование для ходьбы, бега, ползания, лазанья, прыгания, занятий с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мячом и другое);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игровой (игрушки, игры и другое);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коммуникативной (дидактический материал);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чтения художественной литературы (книги для детского чтения, в том числе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аудиокниги, иллюстративный материал);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познавательно-исследовательской (натуральные предметы для исследования и образно-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символический материал, в том числе макеты, карты, модели, картины и другое);</w:t>
      </w:r>
    </w:p>
    <w:p w:rsidR="00E319F4" w:rsidRPr="00E60C39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трудовой (оборудование и инвентарь для всех видов труда);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продуктивной (оборудование и материалы для лепки, аппликации, рисования и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конструирования);</w:t>
      </w:r>
    </w:p>
    <w:p w:rsidR="00E319F4" w:rsidRPr="00E60C39" w:rsidRDefault="00E319F4" w:rsidP="00E60C3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E60C39">
        <w:rPr>
          <w:b w:val="0"/>
          <w:sz w:val="24"/>
          <w:szCs w:val="24"/>
          <w:u w:val="none"/>
        </w:rPr>
        <w:t>музыкально-художественной (детские музыкальные инструменты, дидактический</w:t>
      </w:r>
      <w:r w:rsidR="00E60C39">
        <w:rPr>
          <w:b w:val="0"/>
          <w:sz w:val="24"/>
          <w:szCs w:val="24"/>
          <w:u w:val="none"/>
        </w:rPr>
        <w:t xml:space="preserve"> </w:t>
      </w:r>
      <w:r w:rsidRPr="00E60C39">
        <w:rPr>
          <w:b w:val="0"/>
          <w:sz w:val="24"/>
          <w:szCs w:val="24"/>
          <w:u w:val="none"/>
        </w:rPr>
        <w:t>материал и другое)</w:t>
      </w:r>
    </w:p>
    <w:p w:rsidR="00E60C39" w:rsidRDefault="00E60C39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E60C39" w:rsidRDefault="00E319F4" w:rsidP="00E60C39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E60C39">
        <w:rPr>
          <w:bCs/>
          <w:sz w:val="24"/>
          <w:szCs w:val="24"/>
          <w:u w:val="none"/>
        </w:rPr>
        <w:t>Способы реализации Рабочей программы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Одним из эффективных способов реализации Рабочей программы является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планирование организованной образовательной деяте</w:t>
      </w:r>
      <w:r w:rsidR="00D066A0">
        <w:rPr>
          <w:b w:val="0"/>
          <w:sz w:val="24"/>
          <w:szCs w:val="24"/>
          <w:u w:val="none"/>
        </w:rPr>
        <w:t xml:space="preserve">льности с детьми. Для реализации </w:t>
      </w:r>
      <w:r w:rsidRPr="00D066A0">
        <w:rPr>
          <w:b w:val="0"/>
          <w:sz w:val="24"/>
          <w:szCs w:val="24"/>
          <w:u w:val="none"/>
        </w:rPr>
        <w:t xml:space="preserve">образовательного содержания Рабочей программы </w:t>
      </w:r>
      <w:r w:rsidR="00D066A0">
        <w:rPr>
          <w:b w:val="0"/>
          <w:sz w:val="24"/>
          <w:szCs w:val="24"/>
          <w:u w:val="none"/>
        </w:rPr>
        <w:t>подготовительной</w:t>
      </w:r>
      <w:r w:rsidRPr="00D066A0">
        <w:rPr>
          <w:b w:val="0"/>
          <w:sz w:val="24"/>
          <w:szCs w:val="24"/>
          <w:u w:val="none"/>
        </w:rPr>
        <w:t xml:space="preserve"> группы педагогами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используются разные формы планирования: перспективный, календарно-тематический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план (комплексно-тематическое планирование) с введением образовательных событий,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циклограммы планирования образовательной деятельности с воспитанниками в ходе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режимных моментов. Рабочая программа разработана с учетом особенностей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планирования образовательного процесса в МБДОУ на основании базовых принципов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ФГОС ДО, направленных на поддержку детской инициативы, участие ребенка в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образовательном процессе в качестве полноправного субъекта.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Кроме календарно-тематического плана (комплексно-тематического планирования)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организованную образовательную деятельность в МБДОУ регламентируют учебный план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 расписание организованной образовательной деятельности.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Учебный план или перечень организованной образовательной деятельности,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образовательной деятельности в ходе режимных моментов включает в себя: общее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количество занятий и их виды по основным направлениям развития ребенка (социально-коммуникативное, познавательное, речевое, художественно-эстетическое, физическое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развитие) в течение пятидневной недели.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Расписание организованной образовательной деятельности составлено с учетом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требований СанПиН и определяет их последовательность, регулирует время проведения.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Планирование образовательной деятельности с воспитанниками является одним из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основных процессов управления реализацией Рабочей программы.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Планирование - это процесс интеграции деятельности воспитателей и специалистов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МБДОУ (музыкального руководителя, инструктора по физической культуре).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Построение всего образовательного процесса вокруг одной центральной темы дает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большие возможности для развития воспитанников. Темы помогают организовать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информацию оптимальным способом. У дошкол</w:t>
      </w:r>
      <w:r w:rsidR="00D066A0">
        <w:rPr>
          <w:b w:val="0"/>
          <w:sz w:val="24"/>
          <w:szCs w:val="24"/>
          <w:u w:val="none"/>
        </w:rPr>
        <w:t xml:space="preserve">ьников появляются многочисленные </w:t>
      </w:r>
      <w:r w:rsidRPr="00D066A0">
        <w:rPr>
          <w:b w:val="0"/>
          <w:sz w:val="24"/>
          <w:szCs w:val="24"/>
          <w:u w:val="none"/>
        </w:rPr>
        <w:t>возможности для практики, экспериментирования, развития основных навыков,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понятийного мышления.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Выделение основной темы периода не означает, что абсолютно вся деятельность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воспитанников должна быть посвящена этой теме. Цель введений основной темы периода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- интегрировать образовательную деятельности и избежать неоправданного дробления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детской деятельно</w:t>
      </w:r>
      <w:r w:rsidR="00D066A0">
        <w:rPr>
          <w:b w:val="0"/>
          <w:sz w:val="24"/>
          <w:szCs w:val="24"/>
          <w:u w:val="none"/>
        </w:rPr>
        <w:t xml:space="preserve">сти по образовательным областям. </w:t>
      </w:r>
      <w:r w:rsidRPr="00D066A0">
        <w:rPr>
          <w:b w:val="0"/>
          <w:sz w:val="24"/>
          <w:szCs w:val="24"/>
          <w:u w:val="none"/>
        </w:rPr>
        <w:t>Введение похожих тем в различных возрастных группах обеспечивает достижение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единства образовательных целей и преемственное развитие воспитанников в соответствии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 их индивидуальными возможностями.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Тематический принцип построения образовательного процесса позволяет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органично вводить региональные и культурные компоненты, учитывать специфику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дошкольного учреждения.</w:t>
      </w:r>
    </w:p>
    <w:p w:rsidR="00D066A0" w:rsidRDefault="00D066A0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D066A0" w:rsidRDefault="00E319F4" w:rsidP="00D066A0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D066A0">
        <w:rPr>
          <w:bCs/>
          <w:sz w:val="24"/>
          <w:szCs w:val="24"/>
          <w:u w:val="none"/>
        </w:rPr>
        <w:t>2.3. Особенности образовательной деятельности разных видов и культурных</w:t>
      </w:r>
    </w:p>
    <w:p w:rsidR="00E319F4" w:rsidRPr="00D066A0" w:rsidRDefault="00E319F4" w:rsidP="00D066A0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D066A0">
        <w:rPr>
          <w:bCs/>
          <w:sz w:val="24"/>
          <w:szCs w:val="24"/>
          <w:u w:val="none"/>
        </w:rPr>
        <w:t>практик.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 xml:space="preserve">С </w:t>
      </w:r>
      <w:r w:rsidR="00D066A0" w:rsidRPr="00D066A0">
        <w:rPr>
          <w:b w:val="0"/>
          <w:sz w:val="24"/>
          <w:szCs w:val="24"/>
          <w:u w:val="none"/>
        </w:rPr>
        <w:t>учётом</w:t>
      </w:r>
      <w:r w:rsidRPr="00D066A0">
        <w:rPr>
          <w:b w:val="0"/>
          <w:sz w:val="24"/>
          <w:szCs w:val="24"/>
          <w:u w:val="none"/>
        </w:rPr>
        <w:t xml:space="preserve"> ФГОС ДО образовательная деятельность в группе осуществляется на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протяжении всего времени нахождения ребенка в МБДОУ.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D066A0">
        <w:rPr>
          <w:bCs/>
          <w:i/>
          <w:iCs/>
          <w:sz w:val="24"/>
          <w:szCs w:val="24"/>
          <w:u w:val="none"/>
        </w:rPr>
        <w:t>Модель образовательного процесса предусматривает три блока: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утренний образовательный блок </w:t>
      </w:r>
      <w:r w:rsidRPr="00D066A0">
        <w:rPr>
          <w:b w:val="0"/>
          <w:sz w:val="24"/>
          <w:szCs w:val="24"/>
          <w:u w:val="none"/>
        </w:rPr>
        <w:t>- продолжительность с 7.00 до 9.00 часов включает в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себя:</w:t>
      </w:r>
    </w:p>
    <w:p w:rsidR="00D066A0" w:rsidRDefault="00D066A0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D066A0" w:rsidRDefault="00D066A0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совместную деятельность воспитателя с ребѐнком;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свободную самостоятельную деятельность детей;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развивающий блок </w:t>
      </w:r>
      <w:r w:rsidRPr="00D066A0">
        <w:rPr>
          <w:b w:val="0"/>
          <w:sz w:val="24"/>
          <w:szCs w:val="24"/>
          <w:u w:val="none"/>
        </w:rPr>
        <w:t>– продолжительность с 9.00 до 11.00 часов включает в себя: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организованная образовательную деятельность;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вечерний блок </w:t>
      </w:r>
      <w:r w:rsidRPr="00D066A0">
        <w:rPr>
          <w:b w:val="0"/>
          <w:sz w:val="24"/>
          <w:szCs w:val="24"/>
          <w:u w:val="none"/>
        </w:rPr>
        <w:t>- продолжительность с 15.30 до 19.00 часов включает в себя: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организованную образовательную деятельность;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самостоятельную деятельность ребѐнка и его совместную деятельность с</w:t>
      </w:r>
      <w:r w:rsidR="00D066A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воспитателем.</w:t>
      </w:r>
    </w:p>
    <w:p w:rsidR="00511020" w:rsidRDefault="00511020" w:rsidP="00D066A0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</w:p>
    <w:p w:rsidR="00511020" w:rsidRDefault="00E319F4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D066A0">
        <w:rPr>
          <w:bCs/>
          <w:i/>
          <w:iCs/>
          <w:sz w:val="24"/>
          <w:szCs w:val="24"/>
          <w:u w:val="none"/>
        </w:rPr>
        <w:t>Организованная образовательная деятельность</w:t>
      </w:r>
    </w:p>
    <w:p w:rsidR="00511020" w:rsidRDefault="00511020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Pr="00511020" w:rsidRDefault="00E319F4" w:rsidP="00511020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Организованная образовательная деятельность реализуется через организацию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  <w:r w:rsidR="00511020">
        <w:rPr>
          <w:b w:val="0"/>
          <w:sz w:val="24"/>
          <w:szCs w:val="24"/>
          <w:u w:val="none"/>
        </w:rPr>
        <w:t xml:space="preserve">различных </w:t>
      </w:r>
      <w:r w:rsidRPr="00D066A0">
        <w:rPr>
          <w:b w:val="0"/>
          <w:sz w:val="24"/>
          <w:szCs w:val="24"/>
          <w:u w:val="none"/>
        </w:rPr>
        <w:t>видов детской деятельности (игровой, двигательной, коммуникативной,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  <w:r w:rsidR="00511020">
        <w:rPr>
          <w:b w:val="0"/>
          <w:sz w:val="24"/>
          <w:szCs w:val="24"/>
          <w:u w:val="none"/>
        </w:rPr>
        <w:t xml:space="preserve">трудовой, </w:t>
      </w:r>
      <w:r w:rsidRPr="00D066A0">
        <w:rPr>
          <w:b w:val="0"/>
          <w:sz w:val="24"/>
          <w:szCs w:val="24"/>
          <w:u w:val="none"/>
        </w:rPr>
        <w:t>познавательно-исследовательской, продуктивной, музыкально-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художественной, чтения) или их интеграцию с исп</w:t>
      </w:r>
      <w:r w:rsidR="00511020">
        <w:rPr>
          <w:b w:val="0"/>
          <w:sz w:val="24"/>
          <w:szCs w:val="24"/>
          <w:u w:val="none"/>
        </w:rPr>
        <w:t xml:space="preserve">ользованием разнообразных форм и </w:t>
      </w:r>
      <w:r w:rsidRPr="00D066A0">
        <w:rPr>
          <w:b w:val="0"/>
          <w:sz w:val="24"/>
          <w:szCs w:val="24"/>
          <w:u w:val="none"/>
        </w:rPr>
        <w:t>методов работы, выбор которых осуществляется педагогами самостоятельно в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зависимости от контингента детей, уровня освоения общеобразовательной программы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дошкольного образования и решения конкретных образовательных задач.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Образовательный процесс осуществляется с использованием форм работы с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воспитанниками, адекватных их возрасту. При этом основной формой работы с детьми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дошкольного возраста и ведущим видом деятельности для них является игра.</w:t>
      </w:r>
    </w:p>
    <w:p w:rsidR="00E319F4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Для эффективной игровой самостоятельной деятельности воспитатель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продумывает специальные предметные и коммуникативные условия; важные смысловые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акценты, позволяющие «запустить интересную игру» (проблемные ситуации, внесение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атрибутов и игрушек, создание специального познавательно-игрового пространства).</w:t>
      </w:r>
    </w:p>
    <w:p w:rsidR="00511020" w:rsidRPr="00D066A0" w:rsidRDefault="00511020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Default="00E319F4" w:rsidP="00511020">
      <w:pPr>
        <w:pStyle w:val="14"/>
        <w:spacing w:line="276" w:lineRule="auto"/>
        <w:ind w:right="0" w:firstLine="567"/>
        <w:rPr>
          <w:bCs/>
          <w:i/>
          <w:iCs/>
          <w:sz w:val="24"/>
          <w:szCs w:val="24"/>
          <w:u w:val="none"/>
        </w:rPr>
      </w:pPr>
      <w:r w:rsidRPr="00511020">
        <w:rPr>
          <w:bCs/>
          <w:i/>
          <w:iCs/>
          <w:sz w:val="24"/>
          <w:szCs w:val="24"/>
          <w:u w:val="none"/>
        </w:rPr>
        <w:t>Образовательная деятельность в процессе режимных моментов</w:t>
      </w:r>
      <w:r w:rsidR="00511020">
        <w:rPr>
          <w:bCs/>
          <w:i/>
          <w:iCs/>
          <w:sz w:val="24"/>
          <w:szCs w:val="24"/>
          <w:u w:val="none"/>
        </w:rPr>
        <w:t xml:space="preserve"> </w:t>
      </w:r>
    </w:p>
    <w:p w:rsidR="00511020" w:rsidRPr="00511020" w:rsidRDefault="00511020" w:rsidP="00511020">
      <w:pPr>
        <w:pStyle w:val="14"/>
        <w:spacing w:line="276" w:lineRule="auto"/>
        <w:ind w:right="0" w:firstLine="567"/>
        <w:rPr>
          <w:bCs/>
          <w:i/>
          <w:iCs/>
          <w:sz w:val="24"/>
          <w:szCs w:val="24"/>
          <w:u w:val="none"/>
        </w:rPr>
      </w:pP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Физическое развитие: </w:t>
      </w:r>
      <w:r w:rsidRPr="00D066A0">
        <w:rPr>
          <w:b w:val="0"/>
          <w:sz w:val="24"/>
          <w:szCs w:val="24"/>
          <w:u w:val="none"/>
        </w:rPr>
        <w:t>комплексы закаливающих процедур (оздоровительные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прогулки, мытье рук прохладной водой перед каждым приемом пищи, полоскание рта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горла после еды, воздушные ванны, ходьба босиком по ребристым дорожкам до и после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сна, контрастные ножные ванны), утренняя гимнастика, упражнения и подвижные игры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 второй половине дня.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Социально-коммуникативное развитие: </w:t>
      </w:r>
      <w:r w:rsidRPr="00D066A0">
        <w:rPr>
          <w:b w:val="0"/>
          <w:sz w:val="24"/>
          <w:szCs w:val="24"/>
          <w:u w:val="none"/>
        </w:rPr>
        <w:t>ситуативные беседы при проведении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режимных моментов, подчеркивание их пользы; развитие трудовых навыков через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поручения и задания, дежурства, навыки самообслуживания; помощь взрослым; участие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детей в расстановке и уборке инвентаря и оборудования для занятий, в построении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конструкций для подвижных игр и упражнений (из мягких блоков, спортивного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оборудования); формирование навыков безопасного поведения при проведении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режимных моментов.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Познавательное, речевое развитие: </w:t>
      </w:r>
      <w:r w:rsidRPr="00D066A0">
        <w:rPr>
          <w:b w:val="0"/>
          <w:sz w:val="24"/>
          <w:szCs w:val="24"/>
          <w:u w:val="none"/>
        </w:rPr>
        <w:t>создание речевой развивающей среды;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свободные диалоги с детьми в играх, наблюдениях, при восприятии картин, иллюстраций,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мультфильмов; ситуативные разговоры с детьми; называние трудовых действий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гигиенических процедур, поощрение речевой активности детей; обсуждения (пользы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закаливания, занятий физической культурой, гигиенических процедур).</w:t>
      </w:r>
    </w:p>
    <w:p w:rsidR="00511020" w:rsidRDefault="00511020" w:rsidP="0051102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511020" w:rsidRDefault="00511020" w:rsidP="0051102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Художественно-эстетическое развитие: </w:t>
      </w:r>
      <w:r w:rsidRPr="00D066A0">
        <w:rPr>
          <w:b w:val="0"/>
          <w:sz w:val="24"/>
          <w:szCs w:val="24"/>
          <w:u w:val="none"/>
        </w:rPr>
        <w:t>использование музыки в повседневной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жизни детей, в игре, в досуговой деятельности, на прогулке, в изобразительной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деятельности, при проведении утренней гимнастики, привлечение внимания детей к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разнообразным звукам в окружающем мире, к оформлению помещения,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привлекательности оборудования, красоте и чистоте окружающих помещений, предметов,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игрушек.</w:t>
      </w:r>
    </w:p>
    <w:p w:rsidR="00511020" w:rsidRPr="00D066A0" w:rsidRDefault="00511020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Default="00E319F4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511020">
        <w:rPr>
          <w:bCs/>
          <w:i/>
          <w:iCs/>
          <w:sz w:val="24"/>
          <w:szCs w:val="24"/>
          <w:u w:val="none"/>
        </w:rPr>
        <w:t>Самостоятельная деятельность воспитанников</w:t>
      </w:r>
    </w:p>
    <w:p w:rsidR="00511020" w:rsidRPr="00511020" w:rsidRDefault="00511020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Физическое развитие: </w:t>
      </w:r>
      <w:r w:rsidRPr="00D066A0">
        <w:rPr>
          <w:b w:val="0"/>
          <w:sz w:val="24"/>
          <w:szCs w:val="24"/>
          <w:u w:val="none"/>
        </w:rPr>
        <w:t>самостоятельные подвижные игры, игры на свежем воздухе,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спортивные игры и занятия (катание на санках, лыжах, велосипеде и пр.).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Социально-коммуникативное развитие: </w:t>
      </w:r>
      <w:r w:rsidRPr="00D066A0">
        <w:rPr>
          <w:b w:val="0"/>
          <w:sz w:val="24"/>
          <w:szCs w:val="24"/>
          <w:u w:val="none"/>
        </w:rPr>
        <w:t>индивидуальные игры, совместные игры,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все виды самостоятельной деятельности, предполагающие общение со сверстниками.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Познавательное, речевое развитие</w:t>
      </w:r>
      <w:r w:rsidRPr="00D066A0">
        <w:rPr>
          <w:b w:val="0"/>
          <w:sz w:val="24"/>
          <w:szCs w:val="24"/>
          <w:u w:val="none"/>
        </w:rPr>
        <w:t>: самостоятельное чтение детьми коротких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стихотворений, самостоятельные игры по мотивам художественных произведений,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самостоятельная работа в уголке книги, в уголке театра, сюжетно-ролевые игры,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рассматривание книг и картинок; самостоятельное раскрашивание «умных раскрасок»,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развивающие настольно-печатные игры, игры на прогулке, дидактические игры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(развивающие пазлы, рамки-вкладыши, парные картинки).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Художественно-эстетическое развитие: </w:t>
      </w:r>
      <w:r w:rsidRPr="00D066A0">
        <w:rPr>
          <w:b w:val="0"/>
          <w:sz w:val="24"/>
          <w:szCs w:val="24"/>
          <w:u w:val="none"/>
        </w:rPr>
        <w:t>предоставление детям возможности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самостоятельно рисовать, лепить, конструировать (преимущественно во второй половине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дня), рассматривать репродукции картин, иллюстрации, музицировать (пение, танцы),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играть на детских музыкальных инструментах (бубен, барабан, колокольчик и пр.),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самостоятельно слушать музыку.</w:t>
      </w:r>
    </w:p>
    <w:p w:rsidR="00511020" w:rsidRDefault="00511020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Default="00E319F4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511020">
        <w:rPr>
          <w:bCs/>
          <w:i/>
          <w:iCs/>
          <w:sz w:val="24"/>
          <w:szCs w:val="24"/>
          <w:u w:val="none"/>
        </w:rPr>
        <w:t>Культурные практики</w:t>
      </w:r>
    </w:p>
    <w:p w:rsidR="00511020" w:rsidRPr="00511020" w:rsidRDefault="00511020" w:rsidP="00511020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Во второй половине дня организуются разнообразные культурные практики,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ориентированные на проявление детьми самостоятельности и творчества в разных видах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деятельности. В культурных практиках воспитателем создается атмосфера свободы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выбора, творческого обмена и самовыражения, сотрудничества взрослого и детей.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Организация культурных практик носит преимущественно подгрупповой характер.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Совместная игра </w:t>
      </w:r>
      <w:r w:rsidRPr="00D066A0">
        <w:rPr>
          <w:b w:val="0"/>
          <w:sz w:val="24"/>
          <w:szCs w:val="24"/>
          <w:u w:val="none"/>
        </w:rPr>
        <w:t>воспитателя и детей (сюжетно-ролевая, режиссерская, игра-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драматизация, строительно-конструктивные игры) направлена на обогащение содержания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творческих игр, освоение детьми игровых умений, необходимых для организации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самостоятельной игры.</w:t>
      </w:r>
    </w:p>
    <w:p w:rsidR="00E319F4" w:rsidRPr="00511020" w:rsidRDefault="00E319F4" w:rsidP="0051102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Ситуации общения и накопления положительного социально-эмоционального</w:t>
      </w:r>
      <w:r w:rsidR="00511020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i/>
          <w:iCs/>
          <w:sz w:val="24"/>
          <w:szCs w:val="24"/>
          <w:u w:val="none"/>
        </w:rPr>
        <w:t xml:space="preserve">опыта </w:t>
      </w:r>
      <w:r w:rsidRPr="00D066A0">
        <w:rPr>
          <w:b w:val="0"/>
          <w:sz w:val="24"/>
          <w:szCs w:val="24"/>
          <w:u w:val="none"/>
        </w:rPr>
        <w:t>носят проблемный характер и заключают в себе жизненную проблему близкую</w:t>
      </w:r>
      <w:r w:rsidR="00511020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детям дошкольного возраста, в разрешении которой они принимают непосредственное</w:t>
      </w:r>
      <w:r w:rsidR="00511020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участие.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Творческая мастерская </w:t>
      </w:r>
      <w:r w:rsidRPr="00D066A0">
        <w:rPr>
          <w:b w:val="0"/>
          <w:sz w:val="24"/>
          <w:szCs w:val="24"/>
          <w:u w:val="none"/>
        </w:rPr>
        <w:t>предоставляет детям условия для использования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применения знаний и умений. Мастерские разнообразны по своей тематике, содержанию,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например, занятия рукоделием, приобщение к народным промыслам («В гостях у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народных мастеров»), просмотр познавательных презентаций, оформление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художественной галереи, книжного уголка или библиотеки («Мастерская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книгопечатания», «В гостях у сказки»), игры и коллекционирование.</w:t>
      </w:r>
    </w:p>
    <w:p w:rsidR="00511020" w:rsidRDefault="00511020" w:rsidP="0051102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511020" w:rsidRDefault="00511020" w:rsidP="0051102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Музыкально-театральная и литературная гостиная </w:t>
      </w:r>
      <w:r w:rsidRPr="00D066A0">
        <w:rPr>
          <w:b w:val="0"/>
          <w:sz w:val="24"/>
          <w:szCs w:val="24"/>
          <w:u w:val="none"/>
        </w:rPr>
        <w:t>- форма организации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художественно-творческой деятельности детей, предполагающая организацию восприятия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музыкальных и литературных произведений, творческую деятельность детей и свободное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общение воспитателя и детей на литературном или музыкальном материале.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Сенсорный и интеллектуальный тренинг </w:t>
      </w:r>
      <w:r w:rsidRPr="00D066A0">
        <w:rPr>
          <w:b w:val="0"/>
          <w:sz w:val="24"/>
          <w:szCs w:val="24"/>
          <w:u w:val="none"/>
        </w:rPr>
        <w:t>– система заданий, преимущественно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игрового характера, обеспечивающая становление системы сенсорных эталонов (цвета,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формы, пространственных отношений и др.), способов интеллектуальной деятельности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(умение сравнивать, классифицировать, систематизировать по какому-либо признаку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пр.). Сюда относятся развивающие игры, логические упражнения, занимательные задачи.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Детский досуг </w:t>
      </w:r>
      <w:r w:rsidRPr="00D066A0">
        <w:rPr>
          <w:b w:val="0"/>
          <w:sz w:val="24"/>
          <w:szCs w:val="24"/>
          <w:u w:val="none"/>
        </w:rPr>
        <w:t>- вид деятельности, целенаправленно организуемый взрослыми для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игры, развлечения, отдыха. Как правило, в детском саду организуются досуги «Здоровья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подвижных игр», музыкальные и литературные досуги. Возможна организация досугов в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соответствии с интересами и предпочтениями детей (в старшем дошкольном возрасте). В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этом случае досуг организуется как «кружок». Например, для занятий рукоделием,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художественным трудом и пр.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Коллективная и индивидуальная трудовая деятельность </w:t>
      </w:r>
      <w:r w:rsidRPr="00D066A0">
        <w:rPr>
          <w:b w:val="0"/>
          <w:sz w:val="24"/>
          <w:szCs w:val="24"/>
          <w:u w:val="none"/>
        </w:rPr>
        <w:t>носит общественно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полезный характер и организуется как хозяйственно-бытовой труд и труд в природе.</w:t>
      </w:r>
    </w:p>
    <w:p w:rsidR="00511020" w:rsidRDefault="00511020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511020" w:rsidRDefault="00E319F4" w:rsidP="00511020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511020">
        <w:rPr>
          <w:bCs/>
          <w:sz w:val="24"/>
          <w:szCs w:val="24"/>
          <w:u w:val="none"/>
        </w:rPr>
        <w:t>2.4. Способы и направления поддержки детской инициативы.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Педагогическая поддержка и сопровождение развития ребенка выступает как один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из признаков современной модели образовательного процесса и выражается: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педагогически целесообразном применении воспитывающих и обучающих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воздействий педагога на детей;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организации педагогом игровых, познавательных и проблемных ситуаций,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ситуаций общения, обеспечивающих взаимодействие детей между собой;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создании атмосферы эмоционального позитива, одобрения и подчеркивания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положительных проявлений детей по отношению к сверстнику и взаимодействию с ним;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организации комфортного предметно-игрового пространства, обеспечивающего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удовлетворение игровых, познавательных, коммуникативных, эстетических,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двигательных потребностей, инициацию наблюдения и детского экспериментирования.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Способы поддержки детской инициативы: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Обеспечение эмоционального благополучия через: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непосредственное общение с каждым ребенком;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уважительное отношение к каждому ребенку, к его чувствам и потребностям;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Поддержку индивидуальности и инициативы детей через: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создание условий для свободного выбора детьми деятельности, участников совместной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деятельности;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создание условий для принятия детьми решений, выражения своих чувств и мыслей;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недирективную помощь детям, поддержку детской инициативы и самостоятельности в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разных видах деятельности (игровой, исследовательской, проектной, познавательной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т.д.);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Установление правил взаимодействия в разных ситуациях:</w:t>
      </w: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создание условий для позитивных, доброжелательных отношений между детьми, в том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числе принадлежащими к разным национально-культурным, религиозным общностям и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социальным слоям, а также имеющими различные (в том числе ограниченные)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возможности здоровья;</w:t>
      </w:r>
    </w:p>
    <w:p w:rsidR="00511020" w:rsidRDefault="00511020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D066A0" w:rsidRDefault="00E319F4" w:rsidP="0051102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развитие коммуникативных способностей детей, позволяющих разрешать конфликтные</w:t>
      </w:r>
      <w:r w:rsidR="00511020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ситуации со сверстниками;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развитие умения детей работать в группе сверстников;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>Построение вариативного развивающего образования</w:t>
      </w:r>
      <w:r w:rsidRPr="00D066A0">
        <w:rPr>
          <w:b w:val="0"/>
          <w:sz w:val="24"/>
          <w:szCs w:val="24"/>
          <w:u w:val="none"/>
        </w:rPr>
        <w:t>, ориентированного на уровень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развития, проявляющийся у ребенка в совместной деятельности со взрослым и более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опытными сверстниками, но не актуализирующийся в его индивидуальной деятельности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(далее - зона ближайшего развития каждого ребенка), через: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создание условий для овладения культурными средствами деятельности;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организацию видов деятельности, способствующих развитию мышления, речи,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общения, воображения и детского творчества, личностного, физического 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художественно-эстетического развития детей;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поддержку спонтанной игры детей, ее обогащение, обеспечение игрового времени 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пространства;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оценку индивидуального развития детей;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i/>
          <w:iCs/>
          <w:sz w:val="24"/>
          <w:szCs w:val="24"/>
          <w:u w:val="none"/>
        </w:rPr>
        <w:t xml:space="preserve">Взаимодействие с родителями (законными представителями) </w:t>
      </w:r>
      <w:r w:rsidRPr="00D066A0">
        <w:rPr>
          <w:b w:val="0"/>
          <w:sz w:val="24"/>
          <w:szCs w:val="24"/>
          <w:u w:val="none"/>
        </w:rPr>
        <w:t>по вопросам образования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ребенка, непосредственного вовлечения их в образовательную деятельность, в том числе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посредством создания образовательных проектов совместно с семьей на основе выявления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потребностей и поддержки образовательных инициатив семьи.</w:t>
      </w:r>
    </w:p>
    <w:p w:rsidR="00C15249" w:rsidRDefault="00C15249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Default="00E319F4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15249">
        <w:rPr>
          <w:bCs/>
          <w:i/>
          <w:iCs/>
          <w:sz w:val="24"/>
          <w:szCs w:val="24"/>
          <w:u w:val="none"/>
        </w:rPr>
        <w:t>Направления поддержки детской инициативы</w:t>
      </w:r>
    </w:p>
    <w:p w:rsidR="00C15249" w:rsidRPr="00C15249" w:rsidRDefault="00C15249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Педагогическая поддержка и сопровождение развития ребенка выступает как один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из признаков современной модели образовательного процесса и выражается: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педагогически целесообразном применении воспитывающих и обучающих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воздействий педагога на детей;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организации педагогом игровых, познавательных и проблемных ситуаций,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ситуаций общения, обеспечивающих взаимодействие детей между собой;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создании атмосферы эмоционального позитива, одобрения и подчеркивания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положительных проявлений детей по отношению к сверстнику и взаимодействию с ним;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в организации комфортного предметно-игрового пространства, обеспечивающего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удовлетворение игровых, познавательных, коммуникативных, эстетических, двигательных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потребностей, инициацию наблюдения и детского экспериментирования.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 xml:space="preserve">У детей дошкольного возраста </w:t>
      </w:r>
      <w:r w:rsidR="00C15249">
        <w:rPr>
          <w:b w:val="0"/>
          <w:sz w:val="24"/>
          <w:szCs w:val="24"/>
          <w:u w:val="none"/>
        </w:rPr>
        <w:t>идё</w:t>
      </w:r>
      <w:r w:rsidR="00C15249" w:rsidRPr="00D066A0">
        <w:rPr>
          <w:b w:val="0"/>
          <w:sz w:val="24"/>
          <w:szCs w:val="24"/>
          <w:u w:val="none"/>
        </w:rPr>
        <w:t>т</w:t>
      </w:r>
      <w:r w:rsidRPr="00D066A0">
        <w:rPr>
          <w:b w:val="0"/>
          <w:sz w:val="24"/>
          <w:szCs w:val="24"/>
          <w:u w:val="none"/>
        </w:rPr>
        <w:t xml:space="preserve"> активное развитие и созревание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эмоциональной сферы: чувства становятся более глубокими и устойчивыми. Прежнее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радостное чувство от общения с окружающими постепенно перерастает в более сложное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чувство симпатии, привязанности. Поддерживая развитие детской инициативы 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самостоятельности воспитателю важно соблюдать ряд общих требований: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развивать у детей интерес детей к окружающему миру, стремление к получению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новых знаний;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создавать разнообразные условия и ситуации, в которых дошкольники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приобретают опыт дружеского общения, внимания к окружающим;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постоянно расширять область задач, которые дети решают самостоятельно,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постепенно выдвигать перед детьми более сложные задачи, требующие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сообразительности, творчества, поощрять детскую инициативу;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тренировать волю детей, поддерживать желание преодолевать трудности, доводить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начатое до конца;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ориентировать дошкольников на получение хорошего результата;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своевременно обратить особое внимание на детей, постоянно проявляющих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небрежность, торопливость, равнодушие к результату, склонных не завершать работу -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дозировать помощь детям;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поддерживать у детей чувство гордости и радости от успешных самостоятельных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действий;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 xml:space="preserve">– </w:t>
      </w:r>
      <w:r w:rsidR="00C15249" w:rsidRPr="00D066A0">
        <w:rPr>
          <w:b w:val="0"/>
          <w:sz w:val="24"/>
          <w:szCs w:val="24"/>
          <w:u w:val="none"/>
        </w:rPr>
        <w:t>подчёркивать</w:t>
      </w:r>
      <w:r w:rsidRPr="00D066A0">
        <w:rPr>
          <w:b w:val="0"/>
          <w:sz w:val="24"/>
          <w:szCs w:val="24"/>
          <w:u w:val="none"/>
        </w:rPr>
        <w:t xml:space="preserve"> рост возможностей и достижений каждого </w:t>
      </w:r>
      <w:r w:rsidR="00C15249" w:rsidRPr="00D066A0">
        <w:rPr>
          <w:b w:val="0"/>
          <w:sz w:val="24"/>
          <w:szCs w:val="24"/>
          <w:u w:val="none"/>
        </w:rPr>
        <w:t>ребёнка</w:t>
      </w:r>
      <w:r w:rsidRPr="00D066A0">
        <w:rPr>
          <w:b w:val="0"/>
          <w:sz w:val="24"/>
          <w:szCs w:val="24"/>
          <w:u w:val="none"/>
        </w:rPr>
        <w:t>, побуждать к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проявлению инициативы и творчества.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</w:p>
    <w:p w:rsidR="00E319F4" w:rsidRPr="00C15249" w:rsidRDefault="00E319F4" w:rsidP="00D066A0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C15249">
        <w:rPr>
          <w:bCs/>
          <w:i/>
          <w:iCs/>
          <w:sz w:val="24"/>
          <w:szCs w:val="24"/>
          <w:u w:val="none"/>
        </w:rPr>
        <w:t>Важно: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ребенок должен быть уверен, его творческие проявления увидят, поддержат,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высказывания примут и дослушают до конца;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естественность окружающей среды поможет ребенку смело говорить: «Я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думаю…», «Я чувствую…», «Я считаю…»;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правильный принцип «Свобода и творчество, не учить, а направлять!»;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накопленный опыт ребенка грамотно сохраняется и обогащается (портфолио,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словотворчество, творческие работы, дизайнерские продукты и др. – правильно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хранятся, и к ним относятся очень бережно).</w:t>
      </w:r>
    </w:p>
    <w:p w:rsidR="00E319F4" w:rsidRPr="00C15249" w:rsidRDefault="00E319F4" w:rsidP="00C15249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 xml:space="preserve">Детская инициатива проявляется </w:t>
      </w:r>
      <w:r w:rsidRPr="00D066A0">
        <w:rPr>
          <w:b w:val="0"/>
          <w:i/>
          <w:iCs/>
          <w:sz w:val="24"/>
          <w:szCs w:val="24"/>
          <w:u w:val="none"/>
        </w:rPr>
        <w:t>в свободной самостоятельной деятельности</w:t>
      </w:r>
      <w:r w:rsidR="00C15249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i/>
          <w:iCs/>
          <w:sz w:val="24"/>
          <w:szCs w:val="24"/>
          <w:u w:val="none"/>
        </w:rPr>
        <w:t xml:space="preserve">детей по выбору и интересам. </w:t>
      </w:r>
      <w:r w:rsidRPr="00D066A0">
        <w:rPr>
          <w:b w:val="0"/>
          <w:sz w:val="24"/>
          <w:szCs w:val="24"/>
          <w:u w:val="none"/>
        </w:rPr>
        <w:t>Возможность играть, рисовать, конструировать, сочинять и</w:t>
      </w:r>
      <w:r w:rsidR="00C15249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пр. в соответствии с собственными интересами является важнейшим источником</w:t>
      </w:r>
      <w:r w:rsidR="00C15249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эмоционального благополучия ребенка в детском саду. Самостоятельная деятельность</w:t>
      </w:r>
      <w:r w:rsidR="00C15249">
        <w:rPr>
          <w:b w:val="0"/>
          <w:i/>
          <w:iCs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детей протекает преимущественно в утренний отрезок времени и во второй половине дня.</w:t>
      </w:r>
    </w:p>
    <w:p w:rsidR="00E319F4" w:rsidRPr="00C15249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Все виды деятельности ребенка в детском саду осуществляется в форме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i/>
          <w:iCs/>
          <w:sz w:val="24"/>
          <w:szCs w:val="24"/>
          <w:u w:val="none"/>
        </w:rPr>
        <w:t>самостоятельной инициативной деятельности: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самостоятельные сюжетно-ролевые, режиссерские и театрализованные игры;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развивающие и логические игры;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музыкальные игры и импровизации;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речевые игры, игры с буквами, звуками и слогами;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самостоятельная деятельность в книжном уголке;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самостоятельная изобразительная и конструктивная деятельность по выбору;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самостоятельные опыты и эксперименты и др.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15249" w:rsidRDefault="00E319F4" w:rsidP="00C15249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C15249">
        <w:rPr>
          <w:bCs/>
          <w:sz w:val="24"/>
          <w:szCs w:val="24"/>
          <w:u w:val="none"/>
        </w:rPr>
        <w:t>2.5. Особенности взаимодействия педагогического коллектива с семьями</w:t>
      </w:r>
    </w:p>
    <w:p w:rsidR="00E319F4" w:rsidRPr="00C15249" w:rsidRDefault="00E319F4" w:rsidP="00C15249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C15249">
        <w:rPr>
          <w:bCs/>
          <w:sz w:val="24"/>
          <w:szCs w:val="24"/>
          <w:u w:val="none"/>
        </w:rPr>
        <w:t>воспитанников.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В основу взаимодействия с семьями воспитанников заложены следующие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принципы: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 xml:space="preserve">1. Единый подход к процессу воспитания </w:t>
      </w:r>
      <w:r w:rsidR="00C15249" w:rsidRPr="00D066A0">
        <w:rPr>
          <w:b w:val="0"/>
          <w:sz w:val="24"/>
          <w:szCs w:val="24"/>
          <w:u w:val="none"/>
        </w:rPr>
        <w:t>ребёнка</w:t>
      </w:r>
      <w:r w:rsidRPr="00D066A0">
        <w:rPr>
          <w:b w:val="0"/>
          <w:sz w:val="24"/>
          <w:szCs w:val="24"/>
          <w:u w:val="none"/>
        </w:rPr>
        <w:t>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2. Открытость дошкольного учреждения для родителей;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3. Взаимное доверие во взаимоотношениях педагогов и родителей;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4. Уважение и доброжелательность друг к другу;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5. Дифференцированный подход к каждой семье;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6. Равная ответственность родителей и педагогов.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D066A0" w:rsidRDefault="00C15249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</w:t>
      </w:r>
      <w:r w:rsidR="00E319F4" w:rsidRPr="00D066A0">
        <w:rPr>
          <w:b w:val="0"/>
          <w:sz w:val="24"/>
          <w:szCs w:val="24"/>
          <w:u w:val="none"/>
        </w:rPr>
        <w:t>Основной целью взаимодействия с родителями является возрождение традиций</w:t>
      </w:r>
      <w:r>
        <w:rPr>
          <w:b w:val="0"/>
          <w:sz w:val="24"/>
          <w:szCs w:val="24"/>
          <w:u w:val="none"/>
        </w:rPr>
        <w:t xml:space="preserve"> </w:t>
      </w:r>
      <w:r w:rsidR="00E319F4" w:rsidRPr="00D066A0">
        <w:rPr>
          <w:b w:val="0"/>
          <w:sz w:val="24"/>
          <w:szCs w:val="24"/>
          <w:u w:val="none"/>
        </w:rPr>
        <w:t>семейного воспитания и вовлечение семьи в образовательный процесс.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</w:p>
    <w:p w:rsidR="00E319F4" w:rsidRPr="00C15249" w:rsidRDefault="00E319F4" w:rsidP="00D066A0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C15249">
        <w:rPr>
          <w:bCs/>
          <w:sz w:val="24"/>
          <w:szCs w:val="24"/>
          <w:u w:val="none"/>
        </w:rPr>
        <w:t>Задачи: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1. Формирование психолого-педагогических знаний родителей.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2. Приобщение родителей к участию в жизни МБДОУ.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3. Оказание помощи семьям воспитанников в развитии детей.</w:t>
      </w:r>
    </w:p>
    <w:p w:rsidR="00E319F4" w:rsidRPr="00D066A0" w:rsidRDefault="00E319F4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4. Изучение и пропаганда лучшего семейного опыта.</w:t>
      </w:r>
    </w:p>
    <w:p w:rsidR="00C15249" w:rsidRDefault="00C15249" w:rsidP="00D066A0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15249" w:rsidRDefault="00E319F4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15249">
        <w:rPr>
          <w:bCs/>
          <w:i/>
          <w:iCs/>
          <w:sz w:val="24"/>
          <w:szCs w:val="24"/>
          <w:u w:val="none"/>
        </w:rPr>
        <w:t>Система взаимодействия с родителями включает: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– ознакомление родителей с результатами работы МБДОУ на общих родительских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собраниях, анализом участия родительской общественности в жизни МБДОУ;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ознакомление родителей с содержанием деятельности МБДОУ, направленной на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всестороннее развитие ребенка;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участие в составлении планов: спортивных и культурно-массовых мероприятий,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тематических мероприятиях и др.;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- обучение конкретным приемам и методам воспитания и развития ребенка в разных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видах детской деятельности на семинарах-практикумах, консультациях и открытых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занятиях.</w:t>
      </w:r>
    </w:p>
    <w:p w:rsidR="00E319F4" w:rsidRPr="00D066A0" w:rsidRDefault="00E319F4" w:rsidP="00C1524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D066A0">
        <w:rPr>
          <w:b w:val="0"/>
          <w:sz w:val="24"/>
          <w:szCs w:val="24"/>
          <w:u w:val="none"/>
        </w:rPr>
        <w:t>Успешность в обеспечении развития дошкольников в каждой из пяти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образовательных областей во многом зависит от включенности в процесс реализации</w:t>
      </w:r>
      <w:r w:rsidR="00C15249">
        <w:rPr>
          <w:b w:val="0"/>
          <w:sz w:val="24"/>
          <w:szCs w:val="24"/>
          <w:u w:val="none"/>
        </w:rPr>
        <w:t xml:space="preserve"> </w:t>
      </w:r>
      <w:r w:rsidRPr="00D066A0">
        <w:rPr>
          <w:b w:val="0"/>
          <w:sz w:val="24"/>
          <w:szCs w:val="24"/>
          <w:u w:val="none"/>
        </w:rPr>
        <w:t>всего педагогического коллектива и родителей, их совместной деятельности.</w:t>
      </w:r>
    </w:p>
    <w:p w:rsidR="00C15249" w:rsidRDefault="00C15249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</w:p>
    <w:p w:rsidR="00E319F4" w:rsidRPr="00C15249" w:rsidRDefault="00E319F4" w:rsidP="00C15249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15249">
        <w:rPr>
          <w:bCs/>
          <w:i/>
          <w:iCs/>
          <w:sz w:val="24"/>
          <w:szCs w:val="24"/>
          <w:u w:val="none"/>
        </w:rPr>
        <w:t>Основные направления и формы взаимодействия с семьями воспитанников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8188"/>
      </w:tblGrid>
      <w:tr w:rsidR="00C15249" w:rsidTr="00C15249">
        <w:tc>
          <w:tcPr>
            <w:tcW w:w="2093" w:type="dxa"/>
          </w:tcPr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Сбор и анализ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информации</w:t>
            </w:r>
          </w:p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Сбор информации: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 ребенке: состояние здоровья (меди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цинская карта), психологическая </w:t>
            </w:r>
            <w:r w:rsidRPr="00D066A0">
              <w:rPr>
                <w:b w:val="0"/>
                <w:sz w:val="24"/>
                <w:szCs w:val="24"/>
                <w:u w:val="none"/>
              </w:rPr>
              <w:t>диагностика, протекание адаптации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 к дошкольному образовательному </w:t>
            </w:r>
            <w:r w:rsidRPr="00D066A0">
              <w:rPr>
                <w:b w:val="0"/>
                <w:sz w:val="24"/>
                <w:szCs w:val="24"/>
                <w:u w:val="none"/>
              </w:rPr>
              <w:t>учреждению (адаптационный ли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ст), индивидуальные особенности </w:t>
            </w:r>
            <w:r w:rsidR="000B7EA1" w:rsidRPr="00D066A0">
              <w:rPr>
                <w:b w:val="0"/>
                <w:sz w:val="24"/>
                <w:szCs w:val="24"/>
                <w:u w:val="none"/>
              </w:rPr>
              <w:t>ребёнка</w:t>
            </w:r>
            <w:r w:rsidRPr="00D066A0">
              <w:rPr>
                <w:b w:val="0"/>
                <w:sz w:val="24"/>
                <w:szCs w:val="24"/>
                <w:u w:val="none"/>
              </w:rPr>
              <w:t xml:space="preserve"> (личностные, поведенческие, общения).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 семье: состав семьи, пси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хологический микроклимат, стиль </w:t>
            </w:r>
            <w:r w:rsidRPr="00D066A0">
              <w:rPr>
                <w:b w:val="0"/>
                <w:sz w:val="24"/>
                <w:szCs w:val="24"/>
                <w:u w:val="none"/>
              </w:rPr>
              <w:t>воспитания, семейные традиции, увлече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ния членов семьи, выявление </w:t>
            </w:r>
            <w:r w:rsidRPr="00D066A0">
              <w:rPr>
                <w:b w:val="0"/>
                <w:sz w:val="24"/>
                <w:szCs w:val="24"/>
                <w:u w:val="none"/>
              </w:rPr>
              <w:t>детей и семей группы «риска».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 xml:space="preserve">Заказ на образовательные и 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оздоровительные услуги. Позиция </w:t>
            </w:r>
            <w:r w:rsidRPr="00D066A0">
              <w:rPr>
                <w:b w:val="0"/>
                <w:sz w:val="24"/>
                <w:szCs w:val="24"/>
                <w:u w:val="none"/>
              </w:rPr>
              <w:t>родителей по отношению к воспита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нию ребёнка и детскому саду как </w:t>
            </w:r>
            <w:r w:rsidRPr="00D066A0">
              <w:rPr>
                <w:b w:val="0"/>
                <w:sz w:val="24"/>
                <w:szCs w:val="24"/>
                <w:u w:val="none"/>
              </w:rPr>
              <w:t>институту социализации (пот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ребитель, созерцатель, активный </w:t>
            </w:r>
            <w:r w:rsidRPr="00D066A0">
              <w:rPr>
                <w:b w:val="0"/>
                <w:sz w:val="24"/>
                <w:szCs w:val="24"/>
                <w:u w:val="none"/>
              </w:rPr>
              <w:t xml:space="preserve">участник, </w:t>
            </w:r>
            <w:r w:rsidR="000B7EA1" w:rsidRPr="00D066A0">
              <w:rPr>
                <w:b w:val="0"/>
                <w:sz w:val="24"/>
                <w:szCs w:val="24"/>
                <w:u w:val="none"/>
              </w:rPr>
              <w:t>партер</w:t>
            </w:r>
            <w:r w:rsidRPr="00D066A0">
              <w:rPr>
                <w:b w:val="0"/>
                <w:sz w:val="24"/>
                <w:szCs w:val="24"/>
                <w:u w:val="none"/>
              </w:rPr>
              <w:t>)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Опрос, анкетирование, интервьюирование, наблюдение.</w:t>
            </w:r>
          </w:p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Анализ информации.</w:t>
            </w:r>
          </w:p>
        </w:tc>
      </w:tr>
      <w:tr w:rsidR="00C15249" w:rsidTr="00C15249">
        <w:tc>
          <w:tcPr>
            <w:tcW w:w="2093" w:type="dxa"/>
          </w:tcPr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Информирование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родителей о ходе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образовательного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процесса</w:t>
            </w:r>
          </w:p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Сайт МБДОУ дни открытых дверей, индивидуальные и групповые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D066A0">
              <w:rPr>
                <w:b w:val="0"/>
                <w:sz w:val="24"/>
                <w:szCs w:val="24"/>
                <w:u w:val="none"/>
              </w:rPr>
              <w:t>консультации, родительски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е собрания (общие и групповые), </w:t>
            </w:r>
            <w:r w:rsidRPr="00D066A0">
              <w:rPr>
                <w:b w:val="0"/>
                <w:sz w:val="24"/>
                <w:szCs w:val="24"/>
                <w:u w:val="none"/>
              </w:rPr>
              <w:t>оформление информационны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х стендов, организация выставок </w:t>
            </w:r>
            <w:r w:rsidRPr="00D066A0">
              <w:rPr>
                <w:b w:val="0"/>
                <w:sz w:val="24"/>
                <w:szCs w:val="24"/>
                <w:u w:val="none"/>
              </w:rPr>
              <w:t xml:space="preserve">детского творчества, приглашение 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родителей на детские концерты и </w:t>
            </w:r>
            <w:r w:rsidRPr="00D066A0">
              <w:rPr>
                <w:b w:val="0"/>
                <w:sz w:val="24"/>
                <w:szCs w:val="24"/>
                <w:u w:val="none"/>
              </w:rPr>
              <w:t>праздники, совместные мер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оприятия с детьми и родителями, </w:t>
            </w:r>
            <w:r w:rsidRPr="00D066A0">
              <w:rPr>
                <w:b w:val="0"/>
                <w:sz w:val="24"/>
                <w:szCs w:val="24"/>
                <w:u w:val="none"/>
              </w:rPr>
              <w:t>совместное с родителями благ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оустройство территории (в т. ч. </w:t>
            </w:r>
            <w:r w:rsidRPr="00D066A0">
              <w:rPr>
                <w:b w:val="0"/>
                <w:sz w:val="24"/>
                <w:szCs w:val="24"/>
                <w:u w:val="none"/>
              </w:rPr>
              <w:t>субботники), совместное оформлен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ие групп и учреждения), участие </w:t>
            </w:r>
            <w:r w:rsidRPr="00D066A0">
              <w:rPr>
                <w:b w:val="0"/>
                <w:sz w:val="24"/>
                <w:szCs w:val="24"/>
                <w:u w:val="none"/>
              </w:rPr>
              <w:t>родителей в работе Управляющего, Попечительского советов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 </w:t>
            </w:r>
            <w:r>
              <w:rPr>
                <w:b w:val="0"/>
                <w:sz w:val="24"/>
                <w:szCs w:val="24"/>
                <w:u w:val="none"/>
              </w:rPr>
              <w:t>МБДОУ.</w:t>
            </w:r>
          </w:p>
        </w:tc>
      </w:tr>
      <w:tr w:rsidR="00C15249" w:rsidTr="00C15249">
        <w:tc>
          <w:tcPr>
            <w:tcW w:w="2093" w:type="dxa"/>
          </w:tcPr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lastRenderedPageBreak/>
              <w:t>Образование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родителей</w:t>
            </w:r>
          </w:p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Проведение консультаций, семинаров-практикумов, мастер-классов,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D066A0">
              <w:rPr>
                <w:b w:val="0"/>
                <w:sz w:val="24"/>
                <w:szCs w:val="24"/>
                <w:u w:val="none"/>
              </w:rPr>
              <w:t xml:space="preserve">тренингов, родительских клубов, 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выпуск информационных листовок, </w:t>
            </w:r>
            <w:r w:rsidRPr="00D066A0">
              <w:rPr>
                <w:b w:val="0"/>
                <w:sz w:val="24"/>
                <w:szCs w:val="24"/>
                <w:u w:val="none"/>
              </w:rPr>
              <w:t>офор</w:t>
            </w:r>
            <w:r w:rsidR="000B7EA1">
              <w:rPr>
                <w:b w:val="0"/>
                <w:sz w:val="24"/>
                <w:szCs w:val="24"/>
                <w:u w:val="none"/>
              </w:rPr>
              <w:t>мление библиотеки.</w:t>
            </w:r>
          </w:p>
        </w:tc>
      </w:tr>
      <w:tr w:rsidR="00C15249" w:rsidTr="00C15249">
        <w:tc>
          <w:tcPr>
            <w:tcW w:w="2093" w:type="dxa"/>
          </w:tcPr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Совместная</w:t>
            </w:r>
          </w:p>
          <w:p w:rsidR="00C15249" w:rsidRPr="00D066A0" w:rsidRDefault="00C15249" w:rsidP="00C15249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деятельность</w:t>
            </w:r>
          </w:p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C15249" w:rsidRDefault="00C15249" w:rsidP="00D066A0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Привлечение родителей к участию в проектной и исследовательской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D066A0">
              <w:rPr>
                <w:b w:val="0"/>
                <w:sz w:val="24"/>
                <w:szCs w:val="24"/>
                <w:u w:val="none"/>
              </w:rPr>
              <w:t>деятельности, организации тем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атических мероприятий, смотров- </w:t>
            </w:r>
            <w:r w:rsidRPr="00D066A0">
              <w:rPr>
                <w:b w:val="0"/>
                <w:sz w:val="24"/>
                <w:szCs w:val="24"/>
                <w:u w:val="none"/>
              </w:rPr>
              <w:t>конкурсов, маршрутов выходного дн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я (в театр, музей, библиотеку и </w:t>
            </w:r>
            <w:r w:rsidRPr="00D066A0">
              <w:rPr>
                <w:b w:val="0"/>
                <w:sz w:val="24"/>
                <w:szCs w:val="24"/>
                <w:u w:val="none"/>
              </w:rPr>
              <w:t>пр.), семейных праздников, прогуло</w:t>
            </w:r>
            <w:r w:rsidR="000B7EA1">
              <w:rPr>
                <w:b w:val="0"/>
                <w:sz w:val="24"/>
                <w:szCs w:val="24"/>
                <w:u w:val="none"/>
              </w:rPr>
              <w:t xml:space="preserve">к, экскурсий, семейного театра. </w:t>
            </w:r>
            <w:r w:rsidRPr="00D066A0">
              <w:rPr>
                <w:b w:val="0"/>
                <w:sz w:val="24"/>
                <w:szCs w:val="24"/>
                <w:u w:val="none"/>
              </w:rPr>
              <w:t xml:space="preserve">Содержание направлений работы </w:t>
            </w:r>
            <w:r w:rsidR="000B7EA1">
              <w:rPr>
                <w:b w:val="0"/>
                <w:sz w:val="24"/>
                <w:szCs w:val="24"/>
                <w:u w:val="none"/>
              </w:rPr>
              <w:t>с семьями воспитанников по пяти образовательным областям</w:t>
            </w:r>
          </w:p>
        </w:tc>
      </w:tr>
    </w:tbl>
    <w:p w:rsidR="000B7EA1" w:rsidRDefault="000B7EA1" w:rsidP="000B7EA1">
      <w:pPr>
        <w:pStyle w:val="14"/>
        <w:spacing w:line="276" w:lineRule="auto"/>
        <w:ind w:firstLine="567"/>
        <w:jc w:val="both"/>
        <w:rPr>
          <w:bCs/>
          <w:sz w:val="24"/>
          <w:szCs w:val="24"/>
          <w:u w:val="none"/>
        </w:rPr>
      </w:pPr>
    </w:p>
    <w:p w:rsidR="000B7EA1" w:rsidRDefault="000B7EA1" w:rsidP="000B7EA1">
      <w:pPr>
        <w:pStyle w:val="14"/>
        <w:spacing w:line="276" w:lineRule="auto"/>
        <w:ind w:firstLine="567"/>
        <w:jc w:val="both"/>
        <w:rPr>
          <w:sz w:val="24"/>
          <w:szCs w:val="24"/>
          <w:u w:val="none"/>
        </w:rPr>
      </w:pPr>
      <w:r w:rsidRPr="000B7EA1">
        <w:rPr>
          <w:bCs/>
          <w:sz w:val="24"/>
          <w:szCs w:val="24"/>
          <w:u w:val="none"/>
        </w:rPr>
        <w:t>Содержание направлений работы с семьями воспитанников по пяти</w:t>
      </w:r>
      <w:r w:rsidRPr="000B7EA1">
        <w:rPr>
          <w:b w:val="0"/>
          <w:bCs/>
          <w:sz w:val="24"/>
          <w:szCs w:val="24"/>
          <w:u w:val="none"/>
        </w:rPr>
        <w:t xml:space="preserve"> </w:t>
      </w:r>
      <w:r w:rsidRPr="000B7EA1">
        <w:rPr>
          <w:sz w:val="24"/>
          <w:szCs w:val="24"/>
          <w:u w:val="none"/>
        </w:rPr>
        <w:t>образовательным областям</w:t>
      </w:r>
    </w:p>
    <w:p w:rsidR="000B7EA1" w:rsidRPr="000B7EA1" w:rsidRDefault="000B7EA1" w:rsidP="000B7EA1">
      <w:pPr>
        <w:pStyle w:val="14"/>
        <w:spacing w:line="276" w:lineRule="auto"/>
        <w:ind w:firstLine="567"/>
        <w:jc w:val="both"/>
        <w:rPr>
          <w:bCs/>
          <w:sz w:val="24"/>
          <w:szCs w:val="24"/>
          <w:u w:val="non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8188"/>
      </w:tblGrid>
      <w:tr w:rsidR="000B7EA1" w:rsidTr="000B7EA1">
        <w:tc>
          <w:tcPr>
            <w:tcW w:w="2093" w:type="dxa"/>
          </w:tcPr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Образовательная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область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«Физическое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развитие»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1. Изучение состояния здоровья воспитанников совместно со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D066A0">
              <w:rPr>
                <w:b w:val="0"/>
                <w:sz w:val="24"/>
                <w:szCs w:val="24"/>
                <w:u w:val="none"/>
              </w:rPr>
              <w:t>специалистами детской поликли</w:t>
            </w:r>
            <w:r>
              <w:rPr>
                <w:b w:val="0"/>
                <w:sz w:val="24"/>
                <w:szCs w:val="24"/>
                <w:u w:val="none"/>
              </w:rPr>
              <w:t xml:space="preserve">ники и родителями. Ознакомление </w:t>
            </w:r>
            <w:r w:rsidRPr="00D066A0">
              <w:rPr>
                <w:b w:val="0"/>
                <w:sz w:val="24"/>
                <w:szCs w:val="24"/>
                <w:u w:val="none"/>
              </w:rPr>
              <w:t>родителей с результатами.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2. Изучение условий семейного воспитания через анкетирование.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3. Создание условий для</w:t>
            </w:r>
            <w:r>
              <w:rPr>
                <w:b w:val="0"/>
                <w:sz w:val="24"/>
                <w:szCs w:val="24"/>
                <w:u w:val="none"/>
              </w:rPr>
              <w:t xml:space="preserve"> укрепления здоровья и снижения </w:t>
            </w:r>
            <w:r w:rsidRPr="00D066A0">
              <w:rPr>
                <w:b w:val="0"/>
                <w:sz w:val="24"/>
                <w:szCs w:val="24"/>
                <w:u w:val="none"/>
              </w:rPr>
              <w:t>заболеваемости детей в МБД</w:t>
            </w:r>
            <w:r>
              <w:rPr>
                <w:b w:val="0"/>
                <w:sz w:val="24"/>
                <w:szCs w:val="24"/>
                <w:u w:val="none"/>
              </w:rPr>
              <w:t xml:space="preserve">ОУ и семье: уголок двигательной </w:t>
            </w:r>
            <w:r w:rsidRPr="00D066A0">
              <w:rPr>
                <w:b w:val="0"/>
                <w:sz w:val="24"/>
                <w:szCs w:val="24"/>
                <w:u w:val="none"/>
              </w:rPr>
              <w:t>активности; закалива</w:t>
            </w:r>
            <w:r>
              <w:rPr>
                <w:b w:val="0"/>
                <w:sz w:val="24"/>
                <w:szCs w:val="24"/>
                <w:u w:val="none"/>
              </w:rPr>
              <w:t xml:space="preserve">ющие процедуры; оздоровительные </w:t>
            </w:r>
            <w:r w:rsidRPr="00D066A0">
              <w:rPr>
                <w:b w:val="0"/>
                <w:sz w:val="24"/>
                <w:szCs w:val="24"/>
                <w:u w:val="none"/>
              </w:rPr>
              <w:t>мероприятия и т.п.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4. Организация целенаправленной</w:t>
            </w:r>
            <w:r>
              <w:rPr>
                <w:b w:val="0"/>
                <w:sz w:val="24"/>
                <w:szCs w:val="24"/>
                <w:u w:val="none"/>
              </w:rPr>
              <w:t xml:space="preserve"> работы по пропаганде здорового </w:t>
            </w:r>
            <w:r w:rsidRPr="00D066A0">
              <w:rPr>
                <w:b w:val="0"/>
                <w:sz w:val="24"/>
                <w:szCs w:val="24"/>
                <w:u w:val="none"/>
              </w:rPr>
              <w:t>образа жизни среди родителей.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5. Ознакомление ро</w:t>
            </w:r>
            <w:r>
              <w:rPr>
                <w:b w:val="0"/>
                <w:sz w:val="24"/>
                <w:szCs w:val="24"/>
                <w:u w:val="none"/>
              </w:rPr>
              <w:t xml:space="preserve">дителей с содержанием и формами </w:t>
            </w:r>
            <w:r w:rsidRPr="00D066A0">
              <w:rPr>
                <w:b w:val="0"/>
                <w:sz w:val="24"/>
                <w:szCs w:val="24"/>
                <w:u w:val="none"/>
              </w:rPr>
              <w:t>физкультурно- оздоровительной работы в МБДОУ.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 xml:space="preserve">6. Тренинг для родителей по </w:t>
            </w:r>
            <w:r>
              <w:rPr>
                <w:b w:val="0"/>
                <w:sz w:val="24"/>
                <w:szCs w:val="24"/>
                <w:u w:val="none"/>
              </w:rPr>
              <w:t xml:space="preserve">использованию приёмов и методов </w:t>
            </w:r>
            <w:r w:rsidRPr="00D066A0">
              <w:rPr>
                <w:b w:val="0"/>
                <w:sz w:val="24"/>
                <w:szCs w:val="24"/>
                <w:u w:val="none"/>
              </w:rPr>
              <w:t>оздоровления (физические упражнен</w:t>
            </w:r>
            <w:r>
              <w:rPr>
                <w:b w:val="0"/>
                <w:sz w:val="24"/>
                <w:szCs w:val="24"/>
                <w:u w:val="none"/>
              </w:rPr>
              <w:t xml:space="preserve">ия и т.д.) с целью профилактики </w:t>
            </w:r>
            <w:r w:rsidRPr="00D066A0">
              <w:rPr>
                <w:b w:val="0"/>
                <w:sz w:val="24"/>
                <w:szCs w:val="24"/>
                <w:u w:val="none"/>
              </w:rPr>
              <w:t>заболевания детей.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7. Согласование с родителям</w:t>
            </w:r>
            <w:r>
              <w:rPr>
                <w:b w:val="0"/>
                <w:sz w:val="24"/>
                <w:szCs w:val="24"/>
                <w:u w:val="none"/>
              </w:rPr>
              <w:t xml:space="preserve">и профилактических мероприятий, </w:t>
            </w:r>
            <w:r w:rsidRPr="00D066A0">
              <w:rPr>
                <w:b w:val="0"/>
                <w:sz w:val="24"/>
                <w:szCs w:val="24"/>
                <w:u w:val="none"/>
              </w:rPr>
              <w:t>организованных в МБДОУ.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8. Определение </w:t>
            </w:r>
            <w:r w:rsidRPr="00D066A0">
              <w:rPr>
                <w:b w:val="0"/>
                <w:sz w:val="24"/>
                <w:szCs w:val="24"/>
                <w:u w:val="none"/>
              </w:rPr>
              <w:t>и использование здоровьесберегающих технологий.</w:t>
            </w:r>
          </w:p>
          <w:p w:rsid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9. Правовое просвещен</w:t>
            </w:r>
            <w:r>
              <w:rPr>
                <w:b w:val="0"/>
                <w:sz w:val="24"/>
                <w:szCs w:val="24"/>
                <w:u w:val="none"/>
              </w:rPr>
              <w:t xml:space="preserve">ие родителей на основе изучения </w:t>
            </w:r>
            <w:r w:rsidRPr="00D066A0">
              <w:rPr>
                <w:b w:val="0"/>
                <w:sz w:val="24"/>
                <w:szCs w:val="24"/>
                <w:u w:val="none"/>
              </w:rPr>
              <w:t>социокультурного состоя</w:t>
            </w:r>
            <w:r>
              <w:rPr>
                <w:b w:val="0"/>
                <w:sz w:val="24"/>
                <w:szCs w:val="24"/>
                <w:u w:val="none"/>
              </w:rPr>
              <w:t xml:space="preserve">ния родителей с целью повышения </w:t>
            </w:r>
            <w:r w:rsidRPr="00D066A0">
              <w:rPr>
                <w:b w:val="0"/>
                <w:sz w:val="24"/>
                <w:szCs w:val="24"/>
                <w:u w:val="none"/>
              </w:rPr>
              <w:t>эффективности взаимодействия</w:t>
            </w:r>
            <w:r>
              <w:rPr>
                <w:b w:val="0"/>
                <w:sz w:val="24"/>
                <w:szCs w:val="24"/>
                <w:u w:val="none"/>
              </w:rPr>
              <w:t xml:space="preserve"> семьи и МБДОУ, способствующего </w:t>
            </w:r>
            <w:r w:rsidRPr="00D066A0">
              <w:rPr>
                <w:b w:val="0"/>
                <w:sz w:val="24"/>
                <w:szCs w:val="24"/>
                <w:u w:val="none"/>
              </w:rPr>
              <w:t>укреплению семьи, становлению гражданственности воспитан</w:t>
            </w:r>
            <w:r>
              <w:rPr>
                <w:b w:val="0"/>
                <w:sz w:val="24"/>
                <w:szCs w:val="24"/>
                <w:u w:val="none"/>
              </w:rPr>
              <w:t xml:space="preserve">ников, </w:t>
            </w:r>
            <w:r w:rsidRPr="00D066A0">
              <w:rPr>
                <w:b w:val="0"/>
                <w:sz w:val="24"/>
                <w:szCs w:val="24"/>
                <w:u w:val="none"/>
              </w:rPr>
              <w:t>повышению ими</w:t>
            </w:r>
            <w:r>
              <w:rPr>
                <w:b w:val="0"/>
                <w:sz w:val="24"/>
                <w:szCs w:val="24"/>
                <w:u w:val="none"/>
              </w:rPr>
              <w:t>джа МБДОУ и уважению педагогов.</w:t>
            </w:r>
          </w:p>
        </w:tc>
      </w:tr>
      <w:tr w:rsidR="000B7EA1" w:rsidTr="000B7EA1">
        <w:tc>
          <w:tcPr>
            <w:tcW w:w="2093" w:type="dxa"/>
          </w:tcPr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Образовательная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область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«Социально –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коммуникативное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развитие»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1. Привлечение родителей к участию в детском празднике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D066A0">
              <w:rPr>
                <w:b w:val="0"/>
                <w:sz w:val="24"/>
                <w:szCs w:val="24"/>
                <w:u w:val="none"/>
              </w:rPr>
              <w:t>(подготовка атрибутов, ролевое участие).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2. Анкетирование, тестирование родителей, вып</w:t>
            </w:r>
            <w:r>
              <w:rPr>
                <w:b w:val="0"/>
                <w:sz w:val="24"/>
                <w:szCs w:val="24"/>
                <w:u w:val="none"/>
              </w:rPr>
              <w:t xml:space="preserve">уск газеты, подбор </w:t>
            </w:r>
            <w:r w:rsidRPr="00D066A0">
              <w:rPr>
                <w:b w:val="0"/>
                <w:sz w:val="24"/>
                <w:szCs w:val="24"/>
                <w:u w:val="none"/>
              </w:rPr>
              <w:t>специальной литературы с цел</w:t>
            </w:r>
            <w:r>
              <w:rPr>
                <w:b w:val="0"/>
                <w:sz w:val="24"/>
                <w:szCs w:val="24"/>
                <w:u w:val="none"/>
              </w:rPr>
              <w:t xml:space="preserve">ью обеспечения обратной связи с </w:t>
            </w:r>
            <w:r w:rsidRPr="00D066A0">
              <w:rPr>
                <w:b w:val="0"/>
                <w:sz w:val="24"/>
                <w:szCs w:val="24"/>
                <w:u w:val="none"/>
              </w:rPr>
              <w:t>сем</w:t>
            </w:r>
            <w:r>
              <w:rPr>
                <w:b w:val="0"/>
                <w:sz w:val="24"/>
                <w:szCs w:val="24"/>
                <w:u w:val="none"/>
              </w:rPr>
              <w:t>ь</w:t>
            </w:r>
            <w:r w:rsidRPr="00D066A0">
              <w:rPr>
                <w:b w:val="0"/>
                <w:sz w:val="24"/>
                <w:szCs w:val="24"/>
                <w:u w:val="none"/>
              </w:rPr>
              <w:t>ей.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3. Распространение инновацион</w:t>
            </w:r>
            <w:r>
              <w:rPr>
                <w:b w:val="0"/>
                <w:sz w:val="24"/>
                <w:szCs w:val="24"/>
                <w:u w:val="none"/>
              </w:rPr>
              <w:t xml:space="preserve">ных подходов к воспитанию детей </w:t>
            </w:r>
            <w:r w:rsidRPr="00D066A0">
              <w:rPr>
                <w:b w:val="0"/>
                <w:sz w:val="24"/>
                <w:szCs w:val="24"/>
                <w:u w:val="none"/>
              </w:rPr>
              <w:t>через оформление папок – передвижек, презентаций.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4. Привлечение родител</w:t>
            </w:r>
            <w:r>
              <w:rPr>
                <w:b w:val="0"/>
                <w:sz w:val="24"/>
                <w:szCs w:val="24"/>
                <w:u w:val="none"/>
              </w:rPr>
              <w:t xml:space="preserve">ей к совместным мероприятиям по </w:t>
            </w:r>
            <w:r w:rsidRPr="00D066A0">
              <w:rPr>
                <w:b w:val="0"/>
                <w:sz w:val="24"/>
                <w:szCs w:val="24"/>
                <w:u w:val="none"/>
              </w:rPr>
              <w:t>благоустройству и созданию условий в группе и на участке.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5. Изучение и анализ детско</w:t>
            </w:r>
            <w:r>
              <w:rPr>
                <w:b w:val="0"/>
                <w:sz w:val="24"/>
                <w:szCs w:val="24"/>
                <w:u w:val="none"/>
              </w:rPr>
              <w:t xml:space="preserve">-родительских отношений с целью </w:t>
            </w:r>
            <w:r w:rsidRPr="00D066A0">
              <w:rPr>
                <w:b w:val="0"/>
                <w:sz w:val="24"/>
                <w:szCs w:val="24"/>
                <w:u w:val="none"/>
              </w:rPr>
              <w:t>оказания помощи детям.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lastRenderedPageBreak/>
              <w:t>6. Беседы с детьми с целью форм</w:t>
            </w:r>
            <w:r>
              <w:rPr>
                <w:b w:val="0"/>
                <w:sz w:val="24"/>
                <w:szCs w:val="24"/>
                <w:u w:val="none"/>
              </w:rPr>
              <w:t xml:space="preserve">ирования уверенности в том, что </w:t>
            </w:r>
            <w:r w:rsidRPr="00D066A0">
              <w:rPr>
                <w:b w:val="0"/>
                <w:sz w:val="24"/>
                <w:szCs w:val="24"/>
                <w:u w:val="none"/>
              </w:rPr>
              <w:t>их любят и о них заботятся в семье.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7. Выработка единой систе</w:t>
            </w:r>
            <w:r>
              <w:rPr>
                <w:b w:val="0"/>
                <w:sz w:val="24"/>
                <w:szCs w:val="24"/>
                <w:u w:val="none"/>
              </w:rPr>
              <w:t xml:space="preserve">мы гуманистических требований в </w:t>
            </w:r>
            <w:r w:rsidRPr="00D066A0">
              <w:rPr>
                <w:b w:val="0"/>
                <w:sz w:val="24"/>
                <w:szCs w:val="24"/>
                <w:u w:val="none"/>
              </w:rPr>
              <w:t>МБДОУ и семье.</w:t>
            </w:r>
          </w:p>
          <w:p w:rsid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8. Повышение правовой культуры родителей.</w:t>
            </w:r>
          </w:p>
        </w:tc>
      </w:tr>
      <w:tr w:rsidR="000B7EA1" w:rsidTr="000B7EA1">
        <w:tc>
          <w:tcPr>
            <w:tcW w:w="2093" w:type="dxa"/>
          </w:tcPr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lastRenderedPageBreak/>
              <w:t>Образовательная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область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«Познавательное</w:t>
            </w:r>
          </w:p>
          <w:p w:rsidR="000B7EA1" w:rsidRPr="00D066A0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D066A0">
              <w:rPr>
                <w:b w:val="0"/>
                <w:sz w:val="24"/>
                <w:szCs w:val="24"/>
                <w:u w:val="none"/>
              </w:rPr>
              <w:t>развитие»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1. Обращать внимание родителей на возможности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0B7EA1">
              <w:rPr>
                <w:b w:val="0"/>
                <w:sz w:val="24"/>
                <w:szCs w:val="24"/>
                <w:u w:val="none"/>
              </w:rPr>
              <w:t>интеллектуального развития ребенка в семье и детском саду.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2. Ориентировать родителей на р</w:t>
            </w:r>
            <w:r>
              <w:rPr>
                <w:b w:val="0"/>
                <w:sz w:val="24"/>
                <w:szCs w:val="24"/>
                <w:u w:val="none"/>
              </w:rPr>
              <w:t xml:space="preserve">азвитие у ребенка потребности к </w:t>
            </w:r>
            <w:r w:rsidRPr="000B7EA1">
              <w:rPr>
                <w:b w:val="0"/>
                <w:sz w:val="24"/>
                <w:szCs w:val="24"/>
                <w:u w:val="none"/>
              </w:rPr>
              <w:t>познанию, общению со взрослыми и сверстниками.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3. Обращать их внимание на ценность детских вопросов.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 xml:space="preserve">4. Побуждать находить на них </w:t>
            </w:r>
            <w:r>
              <w:rPr>
                <w:b w:val="0"/>
                <w:sz w:val="24"/>
                <w:szCs w:val="24"/>
                <w:u w:val="none"/>
              </w:rPr>
              <w:t xml:space="preserve">ответы посредством совместных с </w:t>
            </w:r>
            <w:r w:rsidRPr="000B7EA1">
              <w:rPr>
                <w:b w:val="0"/>
                <w:sz w:val="24"/>
                <w:szCs w:val="24"/>
                <w:u w:val="none"/>
              </w:rPr>
              <w:t>ребенком наблюдений, экспериментов, раз</w:t>
            </w:r>
            <w:r>
              <w:rPr>
                <w:b w:val="0"/>
                <w:sz w:val="24"/>
                <w:szCs w:val="24"/>
                <w:u w:val="none"/>
              </w:rPr>
              <w:t xml:space="preserve">мышлений, чтения </w:t>
            </w:r>
            <w:r w:rsidRPr="000B7EA1">
              <w:rPr>
                <w:b w:val="0"/>
                <w:sz w:val="24"/>
                <w:szCs w:val="24"/>
                <w:u w:val="none"/>
              </w:rPr>
              <w:t>художественной и позна</w:t>
            </w:r>
            <w:r>
              <w:rPr>
                <w:b w:val="0"/>
                <w:sz w:val="24"/>
                <w:szCs w:val="24"/>
                <w:u w:val="none"/>
              </w:rPr>
              <w:t xml:space="preserve">вательной литературы, просмотра </w:t>
            </w:r>
            <w:r w:rsidRPr="000B7EA1">
              <w:rPr>
                <w:b w:val="0"/>
                <w:sz w:val="24"/>
                <w:szCs w:val="24"/>
                <w:u w:val="none"/>
              </w:rPr>
              <w:t>художественных, документальных видеофильмов.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5. Показывать пользу про</w:t>
            </w:r>
            <w:r>
              <w:rPr>
                <w:b w:val="0"/>
                <w:sz w:val="24"/>
                <w:szCs w:val="24"/>
                <w:u w:val="none"/>
              </w:rPr>
              <w:t xml:space="preserve">гулок и экскурсий для получения </w:t>
            </w:r>
            <w:r w:rsidRPr="000B7EA1">
              <w:rPr>
                <w:b w:val="0"/>
                <w:sz w:val="24"/>
                <w:szCs w:val="24"/>
                <w:u w:val="none"/>
              </w:rPr>
              <w:t>разнообразных впечатлений, вы</w:t>
            </w:r>
            <w:r>
              <w:rPr>
                <w:b w:val="0"/>
                <w:sz w:val="24"/>
                <w:szCs w:val="24"/>
                <w:u w:val="none"/>
              </w:rPr>
              <w:t xml:space="preserve">зывающих положительные эмоции и </w:t>
            </w:r>
            <w:r w:rsidRPr="000B7EA1">
              <w:rPr>
                <w:b w:val="0"/>
                <w:sz w:val="24"/>
                <w:szCs w:val="24"/>
                <w:u w:val="none"/>
              </w:rPr>
              <w:t>ощущения (зрительные, слуховые, тактильные и др.).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 xml:space="preserve">6. Совместно с родителями </w:t>
            </w:r>
            <w:r>
              <w:rPr>
                <w:b w:val="0"/>
                <w:sz w:val="24"/>
                <w:szCs w:val="24"/>
                <w:u w:val="none"/>
              </w:rPr>
              <w:t xml:space="preserve">планировать, а также предлагать </w:t>
            </w:r>
            <w:r w:rsidRPr="000B7EA1">
              <w:rPr>
                <w:b w:val="0"/>
                <w:sz w:val="24"/>
                <w:szCs w:val="24"/>
                <w:u w:val="none"/>
              </w:rPr>
              <w:t>готовые маршруты выходного дня к</w:t>
            </w:r>
            <w:r>
              <w:rPr>
                <w:b w:val="0"/>
                <w:sz w:val="24"/>
                <w:szCs w:val="24"/>
                <w:u w:val="none"/>
              </w:rPr>
              <w:t xml:space="preserve"> историческим, памятным местам, местам отдыха горожан</w:t>
            </w:r>
            <w:r w:rsidRPr="000B7EA1">
              <w:rPr>
                <w:b w:val="0"/>
                <w:sz w:val="24"/>
                <w:szCs w:val="24"/>
                <w:u w:val="none"/>
              </w:rPr>
              <w:t>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7. Привлекать </w:t>
            </w:r>
            <w:r w:rsidRPr="000B7EA1">
              <w:rPr>
                <w:b w:val="0"/>
                <w:sz w:val="24"/>
                <w:szCs w:val="24"/>
                <w:u w:val="none"/>
              </w:rPr>
              <w:t>родителей к совместной с детьми исследовательской</w:t>
            </w:r>
            <w:r>
              <w:rPr>
                <w:b w:val="0"/>
                <w:sz w:val="24"/>
                <w:szCs w:val="24"/>
                <w:u w:val="none"/>
              </w:rPr>
              <w:t xml:space="preserve">, </w:t>
            </w:r>
            <w:r w:rsidRPr="000B7EA1">
              <w:rPr>
                <w:b w:val="0"/>
                <w:sz w:val="24"/>
                <w:szCs w:val="24"/>
                <w:u w:val="none"/>
              </w:rPr>
              <w:t>проектной и продуктивной деят</w:t>
            </w:r>
            <w:r>
              <w:rPr>
                <w:b w:val="0"/>
                <w:sz w:val="24"/>
                <w:szCs w:val="24"/>
                <w:u w:val="none"/>
              </w:rPr>
              <w:t xml:space="preserve">ельности в детском саду и дома, </w:t>
            </w:r>
            <w:r w:rsidRPr="000B7EA1">
              <w:rPr>
                <w:b w:val="0"/>
                <w:sz w:val="24"/>
                <w:szCs w:val="24"/>
                <w:u w:val="none"/>
              </w:rPr>
              <w:t>способствующей возникновению познавательной активности.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8. Проводить совместные с с</w:t>
            </w:r>
            <w:r>
              <w:rPr>
                <w:b w:val="0"/>
                <w:sz w:val="24"/>
                <w:szCs w:val="24"/>
                <w:u w:val="none"/>
              </w:rPr>
              <w:t>емьей конкурсы, игры-викторины.</w:t>
            </w:r>
          </w:p>
        </w:tc>
      </w:tr>
      <w:tr w:rsidR="000B7EA1" w:rsidTr="000B7EA1">
        <w:tc>
          <w:tcPr>
            <w:tcW w:w="2093" w:type="dxa"/>
          </w:tcPr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Образовательная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область «Речевое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развитие»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1. Информирование родителей о содер</w:t>
            </w:r>
            <w:r>
              <w:rPr>
                <w:b w:val="0"/>
                <w:sz w:val="24"/>
                <w:szCs w:val="24"/>
                <w:u w:val="none"/>
              </w:rPr>
              <w:t xml:space="preserve">жании деятельности МБДОУ </w:t>
            </w:r>
            <w:r w:rsidRPr="000B7EA1">
              <w:rPr>
                <w:b w:val="0"/>
                <w:sz w:val="24"/>
                <w:szCs w:val="24"/>
                <w:u w:val="none"/>
              </w:rPr>
              <w:t>по развитию речи, их достижени</w:t>
            </w:r>
            <w:r>
              <w:rPr>
                <w:b w:val="0"/>
                <w:sz w:val="24"/>
                <w:szCs w:val="24"/>
                <w:u w:val="none"/>
              </w:rPr>
              <w:t xml:space="preserve">ях и интересах: Наши достижения </w:t>
            </w:r>
            <w:r w:rsidRPr="000B7EA1">
              <w:rPr>
                <w:b w:val="0"/>
                <w:sz w:val="24"/>
                <w:szCs w:val="24"/>
                <w:u w:val="none"/>
              </w:rPr>
              <w:t>(успехи).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2. Открытые мероприятия с детьми для родителей.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3. Посещение культурных учр</w:t>
            </w:r>
            <w:r>
              <w:rPr>
                <w:b w:val="0"/>
                <w:sz w:val="24"/>
                <w:szCs w:val="24"/>
                <w:u w:val="none"/>
              </w:rPr>
              <w:t xml:space="preserve">еждений при участии родителей с </w:t>
            </w:r>
            <w:r w:rsidRPr="000B7EA1">
              <w:rPr>
                <w:b w:val="0"/>
                <w:sz w:val="24"/>
                <w:szCs w:val="24"/>
                <w:u w:val="none"/>
              </w:rPr>
              <w:t>целью расширения пре</w:t>
            </w:r>
            <w:r>
              <w:rPr>
                <w:b w:val="0"/>
                <w:sz w:val="24"/>
                <w:szCs w:val="24"/>
                <w:u w:val="none"/>
              </w:rPr>
              <w:t xml:space="preserve">дставлений об окружающем мире и </w:t>
            </w:r>
            <w:r w:rsidRPr="000B7EA1">
              <w:rPr>
                <w:b w:val="0"/>
                <w:sz w:val="24"/>
                <w:szCs w:val="24"/>
                <w:u w:val="none"/>
              </w:rPr>
              <w:t>обогащение словаря дете</w:t>
            </w:r>
            <w:r>
              <w:rPr>
                <w:b w:val="0"/>
                <w:sz w:val="24"/>
                <w:szCs w:val="24"/>
                <w:u w:val="none"/>
              </w:rPr>
              <w:t xml:space="preserve">й, формирования адекватных форм </w:t>
            </w:r>
            <w:r w:rsidRPr="000B7EA1">
              <w:rPr>
                <w:b w:val="0"/>
                <w:sz w:val="24"/>
                <w:szCs w:val="24"/>
                <w:u w:val="none"/>
              </w:rPr>
              <w:t>поведения в общественных м</w:t>
            </w:r>
            <w:r>
              <w:rPr>
                <w:b w:val="0"/>
                <w:sz w:val="24"/>
                <w:szCs w:val="24"/>
                <w:u w:val="none"/>
              </w:rPr>
              <w:t xml:space="preserve">естах, воспитания положительных </w:t>
            </w:r>
            <w:r w:rsidRPr="000B7EA1">
              <w:rPr>
                <w:b w:val="0"/>
                <w:sz w:val="24"/>
                <w:szCs w:val="24"/>
                <w:u w:val="none"/>
              </w:rPr>
              <w:t>эмоций и эстетических чувств.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4. Организация партнёрской деятельности детей и взрослых по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0B7EA1">
              <w:rPr>
                <w:b w:val="0"/>
                <w:sz w:val="24"/>
                <w:szCs w:val="24"/>
                <w:u w:val="none"/>
              </w:rPr>
              <w:t>выпуску семейных газет с целью обогащения коммуникати</w:t>
            </w:r>
            <w:r>
              <w:rPr>
                <w:b w:val="0"/>
                <w:sz w:val="24"/>
                <w:szCs w:val="24"/>
                <w:u w:val="none"/>
              </w:rPr>
              <w:t xml:space="preserve">вного опыт </w:t>
            </w:r>
            <w:r w:rsidRPr="000B7EA1">
              <w:rPr>
                <w:b w:val="0"/>
                <w:sz w:val="24"/>
                <w:szCs w:val="24"/>
                <w:u w:val="none"/>
              </w:rPr>
              <w:t>дошкольников</w:t>
            </w:r>
            <w:r>
              <w:rPr>
                <w:b w:val="0"/>
                <w:sz w:val="24"/>
                <w:szCs w:val="24"/>
                <w:u w:val="none"/>
              </w:rPr>
              <w:t xml:space="preserve">; создания продуктов творческой </w:t>
            </w:r>
            <w:r w:rsidRPr="000B7EA1">
              <w:rPr>
                <w:b w:val="0"/>
                <w:sz w:val="24"/>
                <w:szCs w:val="24"/>
                <w:u w:val="none"/>
              </w:rPr>
              <w:t>художественно-речевой деяте</w:t>
            </w:r>
            <w:r>
              <w:rPr>
                <w:b w:val="0"/>
                <w:sz w:val="24"/>
                <w:szCs w:val="24"/>
                <w:u w:val="none"/>
              </w:rPr>
              <w:t xml:space="preserve">льности (тематические альбомы с </w:t>
            </w:r>
            <w:r w:rsidRPr="000B7EA1">
              <w:rPr>
                <w:b w:val="0"/>
                <w:sz w:val="24"/>
                <w:szCs w:val="24"/>
                <w:u w:val="none"/>
              </w:rPr>
              <w:t xml:space="preserve">рассказами и т.п.) с целью </w:t>
            </w:r>
            <w:r>
              <w:rPr>
                <w:b w:val="0"/>
                <w:sz w:val="24"/>
                <w:szCs w:val="24"/>
                <w:u w:val="none"/>
              </w:rPr>
              <w:t xml:space="preserve">развития речевых способностей и </w:t>
            </w:r>
            <w:r w:rsidRPr="000B7EA1">
              <w:rPr>
                <w:b w:val="0"/>
                <w:sz w:val="24"/>
                <w:szCs w:val="24"/>
                <w:u w:val="none"/>
              </w:rPr>
              <w:t>воображения.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5. Совместные досуги, праздники</w:t>
            </w:r>
            <w:r>
              <w:rPr>
                <w:b w:val="0"/>
                <w:sz w:val="24"/>
                <w:szCs w:val="24"/>
                <w:u w:val="none"/>
              </w:rPr>
              <w:t xml:space="preserve">, литературные вечера на основе </w:t>
            </w:r>
            <w:r w:rsidRPr="000B7EA1">
              <w:rPr>
                <w:b w:val="0"/>
                <w:sz w:val="24"/>
                <w:szCs w:val="24"/>
                <w:u w:val="none"/>
              </w:rPr>
              <w:t>взаимодействия родителей и детей.</w:t>
            </w:r>
          </w:p>
          <w:p w:rsid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6. Совместные наблюдения явле</w:t>
            </w:r>
            <w:r>
              <w:rPr>
                <w:b w:val="0"/>
                <w:sz w:val="24"/>
                <w:szCs w:val="24"/>
                <w:u w:val="none"/>
              </w:rPr>
              <w:t xml:space="preserve">ний природы, общественной жизни </w:t>
            </w:r>
            <w:r w:rsidRPr="000B7EA1">
              <w:rPr>
                <w:b w:val="0"/>
                <w:sz w:val="24"/>
                <w:szCs w:val="24"/>
                <w:u w:val="none"/>
              </w:rPr>
              <w:t>с оформлением плакатов, которы</w:t>
            </w:r>
            <w:r>
              <w:rPr>
                <w:b w:val="0"/>
                <w:sz w:val="24"/>
                <w:szCs w:val="24"/>
                <w:u w:val="none"/>
              </w:rPr>
              <w:t xml:space="preserve">е становятся достоянием группы. </w:t>
            </w:r>
            <w:r w:rsidRPr="000B7EA1">
              <w:rPr>
                <w:b w:val="0"/>
                <w:sz w:val="24"/>
                <w:szCs w:val="24"/>
                <w:u w:val="none"/>
              </w:rPr>
              <w:t>Помощь родителей ребёнку в п</w:t>
            </w:r>
            <w:r>
              <w:rPr>
                <w:b w:val="0"/>
                <w:sz w:val="24"/>
                <w:szCs w:val="24"/>
                <w:u w:val="none"/>
              </w:rPr>
              <w:t xml:space="preserve">одготовке рассказа по наглядным </w:t>
            </w:r>
            <w:r w:rsidRPr="000B7EA1">
              <w:rPr>
                <w:b w:val="0"/>
                <w:sz w:val="24"/>
                <w:szCs w:val="24"/>
                <w:u w:val="none"/>
              </w:rPr>
              <w:t>материалам, читает стихотворение, пересказыва</w:t>
            </w:r>
            <w:r>
              <w:rPr>
                <w:b w:val="0"/>
                <w:sz w:val="24"/>
                <w:szCs w:val="24"/>
                <w:u w:val="none"/>
              </w:rPr>
              <w:t>ет отрывок из сказки, рассказа.</w:t>
            </w:r>
          </w:p>
        </w:tc>
      </w:tr>
      <w:tr w:rsidR="000B7EA1" w:rsidTr="000B7EA1">
        <w:tc>
          <w:tcPr>
            <w:tcW w:w="2093" w:type="dxa"/>
          </w:tcPr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Образовательная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область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«Художественно-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lastRenderedPageBreak/>
              <w:t>эстетическое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развитие»</w:t>
            </w:r>
          </w:p>
          <w:p w:rsidR="000B7EA1" w:rsidRDefault="000B7EA1" w:rsidP="000B7EA1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8188" w:type="dxa"/>
          </w:tcPr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lastRenderedPageBreak/>
              <w:t>1. Совместная организация выставок с целью обогащения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0B7EA1">
              <w:rPr>
                <w:b w:val="0"/>
                <w:sz w:val="24"/>
                <w:szCs w:val="24"/>
                <w:u w:val="none"/>
              </w:rPr>
              <w:t>художественно- эстетических представлений детей.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2. Организация и проведени</w:t>
            </w:r>
            <w:r>
              <w:rPr>
                <w:b w:val="0"/>
                <w:sz w:val="24"/>
                <w:szCs w:val="24"/>
                <w:u w:val="none"/>
              </w:rPr>
              <w:t xml:space="preserve">е конкурсов и выставок детского </w:t>
            </w:r>
            <w:r w:rsidRPr="000B7EA1">
              <w:rPr>
                <w:b w:val="0"/>
                <w:sz w:val="24"/>
                <w:szCs w:val="24"/>
                <w:u w:val="none"/>
              </w:rPr>
              <w:t>творчества.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lastRenderedPageBreak/>
              <w:t xml:space="preserve">3. Организация тематических </w:t>
            </w:r>
            <w:r>
              <w:rPr>
                <w:b w:val="0"/>
                <w:sz w:val="24"/>
                <w:szCs w:val="24"/>
                <w:u w:val="none"/>
              </w:rPr>
              <w:t xml:space="preserve">консультаций, папок-передвижек, </w:t>
            </w:r>
            <w:r w:rsidRPr="000B7EA1">
              <w:rPr>
                <w:b w:val="0"/>
                <w:sz w:val="24"/>
                <w:szCs w:val="24"/>
                <w:u w:val="none"/>
              </w:rPr>
              <w:t>раскладушек по разным направлен</w:t>
            </w:r>
            <w:r>
              <w:rPr>
                <w:b w:val="0"/>
                <w:sz w:val="24"/>
                <w:szCs w:val="24"/>
                <w:u w:val="none"/>
              </w:rPr>
              <w:t xml:space="preserve">иям художественно-эстетического </w:t>
            </w:r>
            <w:r w:rsidRPr="000B7EA1">
              <w:rPr>
                <w:b w:val="0"/>
                <w:sz w:val="24"/>
                <w:szCs w:val="24"/>
                <w:u w:val="none"/>
              </w:rPr>
              <w:t>воспитания ребенка.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Взаимодействие педагогов с родителями носит:</w:t>
            </w:r>
          </w:p>
          <w:p w:rsidR="000B7EA1" w:rsidRPr="000B7EA1" w:rsidRDefault="000B7EA1" w:rsidP="000B7EA1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>- личностно-ориентированный характер через определение ф</w:t>
            </w:r>
            <w:r>
              <w:rPr>
                <w:b w:val="0"/>
                <w:sz w:val="24"/>
                <w:szCs w:val="24"/>
                <w:u w:val="none"/>
              </w:rPr>
              <w:t xml:space="preserve">ор сотрудничества с семьей, </w:t>
            </w:r>
            <w:r w:rsidRPr="000B7EA1">
              <w:rPr>
                <w:b w:val="0"/>
                <w:sz w:val="24"/>
                <w:szCs w:val="24"/>
                <w:u w:val="none"/>
              </w:rPr>
              <w:t>исходя из ее социального статуса, педагогического опыта родителей, заинтересованности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0B7EA1">
              <w:rPr>
                <w:b w:val="0"/>
                <w:sz w:val="24"/>
                <w:szCs w:val="24"/>
                <w:u w:val="none"/>
              </w:rPr>
              <w:t>их в жизни детского сада.</w:t>
            </w:r>
          </w:p>
          <w:p w:rsidR="000B7EA1" w:rsidRDefault="000B7EA1" w:rsidP="0083220C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0B7EA1">
              <w:rPr>
                <w:b w:val="0"/>
                <w:sz w:val="24"/>
                <w:szCs w:val="24"/>
                <w:u w:val="none"/>
              </w:rPr>
              <w:t xml:space="preserve">- адресную направленность рекомендаций родителям </w:t>
            </w:r>
            <w:r>
              <w:rPr>
                <w:b w:val="0"/>
                <w:sz w:val="24"/>
                <w:szCs w:val="24"/>
                <w:u w:val="none"/>
              </w:rPr>
              <w:t xml:space="preserve">с учетом проблем и достижений в </w:t>
            </w:r>
            <w:r w:rsidR="0083220C">
              <w:rPr>
                <w:b w:val="0"/>
                <w:sz w:val="24"/>
                <w:szCs w:val="24"/>
                <w:u w:val="none"/>
              </w:rPr>
              <w:t>развитии детей.</w:t>
            </w:r>
          </w:p>
        </w:tc>
      </w:tr>
    </w:tbl>
    <w:p w:rsidR="000B7EA1" w:rsidRDefault="000B7EA1" w:rsidP="0083220C">
      <w:pPr>
        <w:pStyle w:val="14"/>
        <w:spacing w:line="276" w:lineRule="auto"/>
        <w:ind w:right="0"/>
        <w:jc w:val="both"/>
        <w:rPr>
          <w:b w:val="0"/>
          <w:sz w:val="24"/>
          <w:szCs w:val="24"/>
        </w:rPr>
      </w:pPr>
    </w:p>
    <w:p w:rsidR="00E319F4" w:rsidRPr="0083220C" w:rsidRDefault="00E319F4" w:rsidP="0083220C">
      <w:pPr>
        <w:pStyle w:val="14"/>
        <w:spacing w:line="276" w:lineRule="auto"/>
        <w:ind w:right="0" w:firstLine="567"/>
        <w:rPr>
          <w:bCs/>
          <w:sz w:val="24"/>
          <w:szCs w:val="24"/>
        </w:rPr>
      </w:pPr>
      <w:r w:rsidRPr="0083220C">
        <w:rPr>
          <w:bCs/>
          <w:sz w:val="24"/>
          <w:szCs w:val="24"/>
        </w:rPr>
        <w:t>Перспективный план работы с семьями воспитанников подготовительной группы</w:t>
      </w:r>
    </w:p>
    <w:p w:rsidR="0083220C" w:rsidRPr="0083220C" w:rsidRDefault="0083220C" w:rsidP="0083220C">
      <w:pPr>
        <w:pStyle w:val="14"/>
        <w:spacing w:line="276" w:lineRule="auto"/>
        <w:ind w:right="0" w:firstLine="567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 (Приложение к Рабочей программе)</w:t>
      </w:r>
    </w:p>
    <w:p w:rsidR="0083220C" w:rsidRDefault="0083220C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</w:rPr>
      </w:pPr>
    </w:p>
    <w:p w:rsidR="00E319F4" w:rsidRPr="0083220C" w:rsidRDefault="00E319F4" w:rsidP="0083220C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2.6. Часть Рабочей программы, формируемая участниками образовательных</w:t>
      </w:r>
    </w:p>
    <w:p w:rsidR="00E319F4" w:rsidRDefault="00E319F4" w:rsidP="0083220C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отношений.</w:t>
      </w:r>
    </w:p>
    <w:p w:rsidR="0083220C" w:rsidRPr="0083220C" w:rsidRDefault="0083220C" w:rsidP="0083220C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</w:p>
    <w:p w:rsidR="00E319F4" w:rsidRPr="0083220C" w:rsidRDefault="00E319F4" w:rsidP="0083220C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2.6.1. Специфика региональных, социокультурных и иных условий, в которых</w:t>
      </w:r>
      <w:r w:rsidR="0083220C" w:rsidRPr="0083220C">
        <w:rPr>
          <w:bCs/>
          <w:sz w:val="24"/>
          <w:szCs w:val="24"/>
          <w:u w:val="none"/>
        </w:rPr>
        <w:t xml:space="preserve"> </w:t>
      </w:r>
      <w:r w:rsidRPr="0083220C">
        <w:rPr>
          <w:bCs/>
          <w:sz w:val="24"/>
          <w:szCs w:val="24"/>
          <w:u w:val="none"/>
        </w:rPr>
        <w:t>осуществляется образовательная деятельность.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При организации образовательной деятельности в МБДОУ учитываются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климатические особенности региона. </w:t>
      </w:r>
      <w:r w:rsidR="0083220C">
        <w:rPr>
          <w:b w:val="0"/>
          <w:sz w:val="24"/>
          <w:szCs w:val="24"/>
          <w:u w:val="none"/>
        </w:rPr>
        <w:t>Тульский</w:t>
      </w:r>
      <w:r w:rsidRPr="0083220C">
        <w:rPr>
          <w:b w:val="0"/>
          <w:sz w:val="24"/>
          <w:szCs w:val="24"/>
          <w:u w:val="none"/>
        </w:rPr>
        <w:t xml:space="preserve"> край характеризуется резко-континентальным климатом: частая смена температур, изменчивость погоды, четкая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смена времен года. Особенностями климата являются: холодные зимы и жаркое лето.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 холодное время года сокращается пребывание детей на открытом воздухе.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 теплое время года – жизнедеятельность детей, преимущественно организуется на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открытом воздухе.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Исходя из климатических особенностей региона составляется календарный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учебный график образовательной деятельности в соответствии с выделением двух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периодов: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— холодный период: учебный год (сентябрь – май) режим дня и режим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непосредственной образовательной деятельности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— теплый период (июнь – август), режим дня и план мероприятий на летний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оздоровительный период.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Рабочей программе учтены региональные подходы к образовательному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процессу. В дошкольном возрасте формируются предпосылки гражданских качеств,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представления о человеке, обществе, культуре. Очень важно привить в этом возрасте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чувство любви и привязанности к природным и культурным ценностям родного края, так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как именно на этой основе воспитывается патриотизм.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 xml:space="preserve">На материале богатой истории </w:t>
      </w:r>
      <w:r w:rsidR="0083220C">
        <w:rPr>
          <w:b w:val="0"/>
          <w:sz w:val="24"/>
          <w:szCs w:val="24"/>
          <w:u w:val="none"/>
        </w:rPr>
        <w:t>Тульского</w:t>
      </w:r>
      <w:r w:rsidRPr="0083220C">
        <w:rPr>
          <w:b w:val="0"/>
          <w:sz w:val="24"/>
          <w:szCs w:val="24"/>
          <w:u w:val="none"/>
        </w:rPr>
        <w:t xml:space="preserve"> края дети знакомятся с культурой быта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и духовности, что позволяет показать человеческие ц</w:t>
      </w:r>
      <w:r w:rsidR="0083220C">
        <w:rPr>
          <w:b w:val="0"/>
          <w:sz w:val="24"/>
          <w:szCs w:val="24"/>
          <w:u w:val="none"/>
        </w:rPr>
        <w:t xml:space="preserve">енности через культуру и истории </w:t>
      </w:r>
      <w:r w:rsidRPr="0083220C">
        <w:rPr>
          <w:b w:val="0"/>
          <w:sz w:val="24"/>
          <w:szCs w:val="24"/>
          <w:u w:val="none"/>
        </w:rPr>
        <w:t>своего края. Ребенок приходит к осознанию того, что малая родина - это часть огромной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страны и мира. У ребенка формируется понимание своеобразия страны, где он родился и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живет.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организованной образовательной деятельности дети знакомятся с историей,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культурой, географией, традициями, достопримечательностями, народными промыслами,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выдающимися земляками, природой </w:t>
      </w:r>
      <w:r w:rsidR="0083220C">
        <w:rPr>
          <w:b w:val="0"/>
          <w:sz w:val="24"/>
          <w:szCs w:val="24"/>
          <w:u w:val="none"/>
        </w:rPr>
        <w:t>Тульского</w:t>
      </w:r>
      <w:r w:rsidRPr="0083220C">
        <w:rPr>
          <w:b w:val="0"/>
          <w:sz w:val="24"/>
          <w:szCs w:val="24"/>
          <w:u w:val="none"/>
        </w:rPr>
        <w:t xml:space="preserve"> края. Ведущие отрасли экономики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обуславливают тематику ознакомления детей с трудом взрослых.</w:t>
      </w:r>
    </w:p>
    <w:p w:rsid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образовательной деятельности используются разнообразные методы и формы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организации детской деятельности: народные подвижные игры и забавы, дидактические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игры, </w:t>
      </w:r>
    </w:p>
    <w:p w:rsidR="0083220C" w:rsidRDefault="0083220C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83220C" w:rsidRDefault="0083220C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слушание музыки, наблюдения в природе, чтение детской литературы, знакомство с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народно-прикладным искусством и др.</w:t>
      </w:r>
    </w:p>
    <w:p w:rsidR="0083220C" w:rsidRPr="0083220C" w:rsidRDefault="0083220C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(Приложение к Рабочей программе «Путешествие по Тульскому краю»)</w:t>
      </w:r>
    </w:p>
    <w:p w:rsidR="0083220C" w:rsidRDefault="0083220C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Default="00E319F4" w:rsidP="0083220C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2.6.2. Обеспечение преемственности дошкольного и начального образования.</w:t>
      </w:r>
    </w:p>
    <w:p w:rsidR="0083220C" w:rsidRPr="0083220C" w:rsidRDefault="0083220C" w:rsidP="0083220C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Школа и детский сад нацелена на реализацию комплекса образовательных задач,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которые исходят из двух взаимодействующих целей – подготовить ребенка дошкольного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возраста к обучению в школе и в начальной школе заложить базу для дальнейшего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активного обучения.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Готовность к обучению в начальной школе предполагает физиологическую зрелость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и психологическую готовность, готовность к обучению в основной школе </w:t>
      </w:r>
      <w:r w:rsidR="0083220C">
        <w:rPr>
          <w:b w:val="0"/>
          <w:sz w:val="24"/>
          <w:szCs w:val="24"/>
          <w:u w:val="none"/>
        </w:rPr>
        <w:t>–</w:t>
      </w:r>
      <w:r w:rsidRPr="0083220C">
        <w:rPr>
          <w:b w:val="0"/>
          <w:sz w:val="24"/>
          <w:szCs w:val="24"/>
          <w:u w:val="none"/>
        </w:rPr>
        <w:t xml:space="preserve"> наличие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способности обучаться.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Цель:</w:t>
      </w:r>
      <w:r w:rsidRPr="0083220C">
        <w:rPr>
          <w:b w:val="0"/>
          <w:sz w:val="24"/>
          <w:szCs w:val="24"/>
          <w:u w:val="none"/>
        </w:rPr>
        <w:t xml:space="preserve"> создание атмосферы сотрудничества, направленной на согласованность и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перспективность всех компонентов системы (целей, задач, методов, средств, форм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организации воспитания и обучения) на каждой ступени образования для обеспечения</w:t>
      </w:r>
      <w:r w:rsidR="0083220C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преемственности в развитии детей.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Cs/>
          <w:sz w:val="24"/>
          <w:szCs w:val="24"/>
          <w:u w:val="none"/>
        </w:rPr>
      </w:pPr>
      <w:r w:rsidRPr="0083220C">
        <w:rPr>
          <w:bCs/>
          <w:sz w:val="24"/>
          <w:szCs w:val="24"/>
          <w:u w:val="none"/>
        </w:rPr>
        <w:t>Задачи: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Создание единого образовательного пространства и условий для социальной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адаптации.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Установить контакты между детским садом, семьей и школой по вопросам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воспитания детей старшего дошкольного возраста при подготовке к обучению в школе.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Повысить педагогическую компетентность родителей в вопросах подготовки детей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к обучению в школе.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Организация работы по предшкольному обучению детей старшего дошкольного возраста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осуществляется по следующим направлениям: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организационно-методическое обеспечение;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работа с детьми;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работа с родителями.</w:t>
      </w:r>
      <w:r w:rsidRPr="0083220C">
        <w:rPr>
          <w:b w:val="0"/>
          <w:sz w:val="24"/>
          <w:szCs w:val="24"/>
          <w:u w:val="none"/>
        </w:rPr>
        <w:t></w:t>
      </w:r>
    </w:p>
    <w:p w:rsidR="00CE1A9B" w:rsidRDefault="00CE1A9B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E1A9B" w:rsidRDefault="00E319F4" w:rsidP="00CE1A9B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E1A9B">
        <w:rPr>
          <w:bCs/>
          <w:i/>
          <w:iCs/>
          <w:sz w:val="24"/>
          <w:szCs w:val="24"/>
          <w:u w:val="none"/>
        </w:rPr>
        <w:t>Организационно-методическое обеспечение включает: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Совместные педагогические советы по вопросам преемственности.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Совместные заседания по вопросам эффективности работы учителей и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воспитателей МБДОУ по подготовке детей к обучению в школе.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Семинары-практикумы.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Взаимопосещения занятий.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Изучение опыта использования вариативных форм, методов и приемов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работы в практике учителей и воспитателей.</w:t>
      </w:r>
      <w:r w:rsidRPr="0083220C">
        <w:rPr>
          <w:b w:val="0"/>
          <w:sz w:val="24"/>
          <w:szCs w:val="24"/>
          <w:u w:val="none"/>
        </w:rPr>
        <w:t></w:t>
      </w:r>
    </w:p>
    <w:p w:rsidR="00CE1A9B" w:rsidRDefault="00CE1A9B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E1A9B" w:rsidRDefault="00E319F4" w:rsidP="00CE1A9B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E1A9B">
        <w:rPr>
          <w:bCs/>
          <w:i/>
          <w:iCs/>
          <w:sz w:val="24"/>
          <w:szCs w:val="24"/>
          <w:u w:val="none"/>
        </w:rPr>
        <w:t>Работа с детьми включает: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Организацию адаптационных занятий с детьми.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Совместную работу психологов по отслеживанию развития детей,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определению школьной зрелости.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Совместное проведение праздников, спортивных мероприятий.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E1A9B" w:rsidRDefault="00E319F4" w:rsidP="00CE1A9B">
      <w:pPr>
        <w:pStyle w:val="14"/>
        <w:spacing w:line="276" w:lineRule="auto"/>
        <w:ind w:right="0" w:firstLine="567"/>
        <w:rPr>
          <w:bCs/>
          <w:i/>
          <w:iCs/>
          <w:sz w:val="24"/>
          <w:szCs w:val="24"/>
          <w:u w:val="none"/>
        </w:rPr>
      </w:pPr>
      <w:r w:rsidRPr="00CE1A9B">
        <w:rPr>
          <w:bCs/>
          <w:i/>
          <w:iCs/>
          <w:sz w:val="24"/>
          <w:szCs w:val="24"/>
          <w:u w:val="none"/>
        </w:rPr>
        <w:t>Система взаимодействия педагога и родителей включает: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Совместное проведение родительских собраний.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Проведение дней открытых дверей.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Посещение уроков и адаптационных занятий родителями.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Консультации психолога и учителя.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Организация экскурсий по школе.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Привлечение родителей к организации детских праздников, спортивных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соревнований. 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Взаимодействие МБДОУ и школы в процессе подготовки детей к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школьному обучению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предполагает создание комплекса условий, обеспечивающих формирование готовности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ребенка к школе на основе единых требований. Адаптационные занятия позволяют</w:t>
      </w:r>
      <w:r w:rsidR="00CE1A9B">
        <w:rPr>
          <w:b w:val="0"/>
          <w:sz w:val="24"/>
          <w:szCs w:val="24"/>
          <w:u w:val="none"/>
        </w:rPr>
        <w:t xml:space="preserve"> п</w:t>
      </w:r>
      <w:r w:rsidRPr="0083220C">
        <w:rPr>
          <w:b w:val="0"/>
          <w:sz w:val="24"/>
          <w:szCs w:val="24"/>
          <w:u w:val="none"/>
        </w:rPr>
        <w:t>реодолеть последствия имеющегося у ребенка негативного опыта общения с социумом и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предполагают более легкую адаптацию к условиям школы.</w:t>
      </w:r>
    </w:p>
    <w:p w:rsidR="00CE1A9B" w:rsidRDefault="00CE1A9B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CE1A9B" w:rsidRDefault="00E319F4" w:rsidP="00CE1A9B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CE1A9B">
        <w:rPr>
          <w:bCs/>
          <w:i/>
          <w:iCs/>
          <w:sz w:val="24"/>
          <w:szCs w:val="24"/>
          <w:u w:val="none"/>
        </w:rPr>
        <w:t>Ожидаемые результаты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Такая целенаправленная работа по подготовке детей к школе должна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способствовать: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созданию и совершенствованию благоприятных условий для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обеспечения личностного развития ребенка;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укрепления психического и физического здоровья;</w:t>
      </w:r>
      <w:r w:rsidRPr="0083220C">
        <w:rPr>
          <w:b w:val="0"/>
          <w:sz w:val="24"/>
          <w:szCs w:val="24"/>
          <w:u w:val="none"/>
        </w:rPr>
        <w:t></w:t>
      </w:r>
    </w:p>
    <w:p w:rsidR="00CE1A9B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целостного восприятия картины окружающего мира;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формирования социально-нравственных норм и готовности к школьному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обучению;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преодоления разноуровневой подготовки.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созданию единой системы диагностических методик за достигнутым уровнем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развития детей и дальнейшего прогнозирования его развития.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совершенствованию форм организации образовательной деятельности и методов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обучения в МБДОУ и начальной школе.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обеспечению более успешной адаптации детей к обучению в начальных классах,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сохранению желания дошкольников учиться и развиваться.</w:t>
      </w:r>
      <w:r w:rsidRPr="0083220C">
        <w:rPr>
          <w:b w:val="0"/>
          <w:sz w:val="24"/>
          <w:szCs w:val="24"/>
          <w:u w:val="none"/>
        </w:rPr>
        <w:t>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Для педагогов организация работы по предшкольному образованию дает возможность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лучше понять детей и выстроить свою работу в соответствии с их развитием.</w:t>
      </w:r>
    </w:p>
    <w:p w:rsidR="00CE1A9B" w:rsidRDefault="00CE1A9B" w:rsidP="00CE1A9B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Default="00E319F4" w:rsidP="00CE1A9B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CE1A9B">
        <w:rPr>
          <w:bCs/>
          <w:sz w:val="24"/>
          <w:szCs w:val="24"/>
          <w:u w:val="none"/>
        </w:rPr>
        <w:t>3. ОРГАНИЗАЦИОННЫЙ РАЗДЕЛ</w:t>
      </w:r>
    </w:p>
    <w:p w:rsidR="00CE1A9B" w:rsidRPr="00CE1A9B" w:rsidRDefault="00CE1A9B" w:rsidP="00CE1A9B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CE1A9B" w:rsidRDefault="00E319F4" w:rsidP="00CE1A9B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CE1A9B">
        <w:rPr>
          <w:bCs/>
          <w:sz w:val="24"/>
          <w:szCs w:val="24"/>
          <w:u w:val="none"/>
        </w:rPr>
        <w:t>3.1. Материально-техническое обеспечение Рабочей программы.</w:t>
      </w:r>
    </w:p>
    <w:p w:rsidR="00CE1A9B" w:rsidRDefault="00CE1A9B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 xml:space="preserve">Материально-техническое обеспечение образовательной деятельности в </w:t>
      </w:r>
      <w:r w:rsidR="00CE1A9B">
        <w:rPr>
          <w:b w:val="0"/>
          <w:sz w:val="24"/>
          <w:szCs w:val="24"/>
          <w:u w:val="none"/>
        </w:rPr>
        <w:t xml:space="preserve">подготовительной </w:t>
      </w:r>
      <w:r w:rsidRPr="0083220C">
        <w:rPr>
          <w:b w:val="0"/>
          <w:sz w:val="24"/>
          <w:szCs w:val="24"/>
          <w:u w:val="none"/>
        </w:rPr>
        <w:t>группе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соответствует требованиям и нормам. Образовательная деятельность в группе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организуется в соответствии с: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санитарно-эпидемиологическими правилами и нормативами; правилами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пожарной безопасности;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требованиями, предъявляемыми к средствам обучения и воспитания детей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дошкольного возраста (учет возраста и индивидуальных особенностей развития детей);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требованиями к оснащенности помещений развивающ</w:t>
      </w:r>
      <w:r w:rsidR="00CE1A9B">
        <w:rPr>
          <w:b w:val="0"/>
          <w:sz w:val="24"/>
          <w:szCs w:val="24"/>
          <w:u w:val="none"/>
        </w:rPr>
        <w:t>ей предметно-</w:t>
      </w:r>
      <w:r w:rsidRPr="0083220C">
        <w:rPr>
          <w:b w:val="0"/>
          <w:sz w:val="24"/>
          <w:szCs w:val="24"/>
          <w:u w:val="none"/>
        </w:rPr>
        <w:t>пространственной средой;</w:t>
      </w:r>
    </w:p>
    <w:p w:rsidR="00CE1A9B" w:rsidRDefault="00CE1A9B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CE1A9B" w:rsidRDefault="00CE1A9B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требованиями к материально-техническому обеспечению программы (учебно-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методический комплект, оборудование, оснащение (предметы).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группе имеются приемная, групповая, буфетная, спальня и туалетная комната.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Вся мебель, установленная в этих помещениях, соответствует росту и возрасту детей,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подобрана с учетом гигиенических и педагогических требований.</w:t>
      </w:r>
    </w:p>
    <w:p w:rsidR="00E319F4" w:rsidRPr="0083220C" w:rsidRDefault="00E319F4" w:rsidP="00CE1A9B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помещении для музыкальных и спортивных занятий проходит, как совместная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деятельность детей и взрослых по образовательным областям художественно-эстетическое и физическое развитие, так и музыкальные праздники и развлечения,</w:t>
      </w:r>
      <w:r w:rsidR="00CE1A9B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спортивные досуги и другие мероприятия для детей и родителей.</w:t>
      </w:r>
    </w:p>
    <w:p w:rsidR="00CE1A9B" w:rsidRDefault="00CE1A9B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Помещение для музыкальных занятий оснащено:</w:t>
      </w:r>
    </w:p>
    <w:p w:rsidR="00E319F4" w:rsidRPr="0083220C" w:rsidRDefault="00E319F4" w:rsidP="00CE1A9B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 xml:space="preserve">музыкальным центром, аудиокассетами, флеш картами с аудиозаписями, </w:t>
      </w:r>
      <w:r w:rsidR="00CE1A9B">
        <w:rPr>
          <w:b w:val="0"/>
          <w:sz w:val="24"/>
          <w:szCs w:val="24"/>
          <w:u w:val="none"/>
        </w:rPr>
        <w:t>цифровым пианино, экраном и проектором.</w:t>
      </w:r>
    </w:p>
    <w:p w:rsidR="00CD19CA" w:rsidRDefault="00E319F4" w:rsidP="00CD19C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Имеется шкаф для демонстрационного, раздаточного материал для занятий;</w:t>
      </w:r>
    </w:p>
    <w:p w:rsidR="00E319F4" w:rsidRPr="0083220C" w:rsidRDefault="00E319F4" w:rsidP="00CD19C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для физкультурных занятий оснащено спортивным оборудованием, модулями и</w:t>
      </w:r>
      <w:r w:rsidR="00CD19CA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инвент</w:t>
      </w:r>
      <w:r w:rsidR="00CD19CA">
        <w:rPr>
          <w:b w:val="0"/>
          <w:sz w:val="24"/>
          <w:szCs w:val="24"/>
          <w:u w:val="none"/>
        </w:rPr>
        <w:t>арем, размещенном на передвижных контейнерах</w:t>
      </w:r>
      <w:r w:rsidRPr="0083220C">
        <w:rPr>
          <w:b w:val="0"/>
          <w:sz w:val="24"/>
          <w:szCs w:val="24"/>
          <w:u w:val="none"/>
        </w:rPr>
        <w:t xml:space="preserve"> </w:t>
      </w:r>
      <w:r w:rsidR="00CD19CA">
        <w:rPr>
          <w:b w:val="0"/>
          <w:sz w:val="24"/>
          <w:szCs w:val="24"/>
          <w:u w:val="none"/>
        </w:rPr>
        <w:t>на колесах.</w:t>
      </w:r>
      <w:r w:rsidRPr="0083220C">
        <w:rPr>
          <w:b w:val="0"/>
          <w:sz w:val="24"/>
          <w:szCs w:val="24"/>
          <w:u w:val="none"/>
        </w:rPr>
        <w:t xml:space="preserve"> </w:t>
      </w:r>
    </w:p>
    <w:p w:rsidR="00CD19CA" w:rsidRPr="00CD19CA" w:rsidRDefault="00CD19CA" w:rsidP="00CD19CA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Default="00E319F4" w:rsidP="00CD19CA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CD19CA">
        <w:rPr>
          <w:bCs/>
          <w:sz w:val="24"/>
          <w:szCs w:val="24"/>
          <w:u w:val="none"/>
        </w:rPr>
        <w:t>3.2. Обеспеченность методическими материалами и средствами обучения.</w:t>
      </w:r>
    </w:p>
    <w:p w:rsidR="00CD19CA" w:rsidRPr="00CD19CA" w:rsidRDefault="00CD19CA" w:rsidP="00CD19CA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83220C" w:rsidRDefault="00E319F4" w:rsidP="00CD19C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Учебно-методическое обеспечение Программы отражает современные</w:t>
      </w:r>
      <w:r w:rsidR="00CD19CA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достижения и тенденции в отечественном дошкольном образовании.</w:t>
      </w:r>
    </w:p>
    <w:p w:rsidR="00E319F4" w:rsidRPr="00CD19CA" w:rsidRDefault="00E319F4" w:rsidP="00CD19CA">
      <w:pPr>
        <w:pStyle w:val="14"/>
        <w:spacing w:line="276" w:lineRule="auto"/>
        <w:ind w:right="0" w:firstLine="142"/>
        <w:rPr>
          <w:bCs/>
          <w:i/>
          <w:iCs/>
          <w:sz w:val="24"/>
          <w:szCs w:val="24"/>
          <w:u w:val="none"/>
        </w:rPr>
      </w:pPr>
      <w:r w:rsidRPr="00CD19CA">
        <w:rPr>
          <w:bCs/>
          <w:i/>
          <w:iCs/>
          <w:sz w:val="24"/>
          <w:szCs w:val="24"/>
          <w:u w:val="none"/>
        </w:rPr>
        <w:t>Учебно-методический комплект основной части Рабочей программы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CD19CA" w:rsidTr="00CD19CA">
        <w:tc>
          <w:tcPr>
            <w:tcW w:w="10281" w:type="dxa"/>
          </w:tcPr>
          <w:p w:rsidR="00CD19CA" w:rsidRDefault="00CD19CA" w:rsidP="0083220C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Комплексная образовательная программа</w:t>
            </w:r>
            <w:r w:rsidRPr="00475B6D">
              <w:rPr>
                <w:b w:val="0"/>
                <w:sz w:val="24"/>
                <w:szCs w:val="24"/>
                <w:u w:val="none"/>
              </w:rPr>
              <w:t xml:space="preserve"> дошкольного образования «Детство» /Т.И. Бабаева, А.Г. Гогоберидзе, О.В. Солнцева и др. — СПб.: ООО «Издательство «Детство- Пресс», 2019г.</w:t>
            </w:r>
          </w:p>
          <w:p w:rsidR="00CD19CA" w:rsidRDefault="00CD19CA" w:rsidP="0083220C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«Рабочая программа воспитателя. Ежедневное планирование по программе «Детство». </w:t>
            </w:r>
            <w:r w:rsidR="001C669D">
              <w:rPr>
                <w:b w:val="0"/>
                <w:sz w:val="24"/>
                <w:szCs w:val="24"/>
                <w:u w:val="none"/>
              </w:rPr>
              <w:t>Подготовительная группа»/Н.Н. Гладышева, Ю.Б. Сержантова</w:t>
            </w:r>
          </w:p>
        </w:tc>
      </w:tr>
    </w:tbl>
    <w:p w:rsidR="00FF64AF" w:rsidRPr="001A5218" w:rsidRDefault="00FF64AF" w:rsidP="00FF64AF">
      <w:pPr>
        <w:ind w:left="750"/>
        <w:contextualSpacing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7"/>
        <w:gridCol w:w="7774"/>
      </w:tblGrid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t>Образовательная область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t>Методическое обеспечение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t>Социально-коммуникативное развитие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AF" w:rsidRPr="00FF64AF" w:rsidRDefault="00FF64AF" w:rsidP="00344E0A">
            <w:pPr>
              <w:widowControl w:val="0"/>
              <w:shd w:val="clear" w:color="auto" w:fill="FFFFFF"/>
              <w:jc w:val="both"/>
              <w:textAlignment w:val="baseline"/>
              <w:outlineLvl w:val="0"/>
              <w:rPr>
                <w:bCs/>
                <w:iCs/>
                <w:kern w:val="32"/>
              </w:rPr>
            </w:pPr>
            <w:r w:rsidRPr="00FF64AF">
              <w:rPr>
                <w:bCs/>
                <w:iCs/>
                <w:kern w:val="32"/>
              </w:rPr>
              <w:t>-Бабаева Т.И., Римашевская Л.С. Как развивать сотрудничество и взаимоотношения дошкольников в детском саду. Игровые ситуации, игры, этюды. – СПб.: Детство-Пресс, 2012.</w:t>
            </w:r>
          </w:p>
          <w:p w:rsidR="00FF64AF" w:rsidRPr="00FF64AF" w:rsidRDefault="00FF64AF" w:rsidP="00344E0A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iCs/>
              </w:rPr>
            </w:pPr>
            <w:r w:rsidRPr="00FF64AF">
              <w:rPr>
                <w:bCs/>
                <w:iCs/>
                <w:kern w:val="32"/>
              </w:rPr>
              <w:t xml:space="preserve">-Игра и дошкольник. Развитие детей старшего дошкольного возраста в игровой деятельности. Сборник. / Науч. ред. Т.И.Бабаева, З.А.Михайлова. 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– </w:t>
            </w:r>
            <w:r w:rsidRPr="00FF64AF">
              <w:rPr>
                <w:rFonts w:cs="Arial"/>
                <w:bCs/>
                <w:iCs/>
                <w:kern w:val="32"/>
              </w:rPr>
              <w:t>СПб.: Детство-Пресс, 2007.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t>Познавательное развитие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AF" w:rsidRPr="00FF64AF" w:rsidRDefault="00FF64AF" w:rsidP="00344E0A">
            <w:pPr>
              <w:widowControl w:val="0"/>
              <w:shd w:val="clear" w:color="auto" w:fill="FFFFFF"/>
              <w:jc w:val="both"/>
              <w:textAlignment w:val="baseline"/>
              <w:outlineLvl w:val="0"/>
              <w:rPr>
                <w:bCs/>
                <w:iCs/>
                <w:kern w:val="32"/>
              </w:rPr>
            </w:pPr>
            <w:r w:rsidRPr="00FF64AF">
              <w:rPr>
                <w:bCs/>
                <w:iCs/>
                <w:kern w:val="32"/>
              </w:rPr>
              <w:t>-Михайлова З.А., Бабаева Т.И., Кларина Л.М., Серова 3.А., Развитие познавательно-исследовательских умений у старших дошкольников. – СПб.: Детство-Пресс, 2012.</w:t>
            </w:r>
          </w:p>
          <w:p w:rsidR="00FF64AF" w:rsidRPr="00FF64AF" w:rsidRDefault="00FF64AF" w:rsidP="00344E0A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bCs/>
                <w:iCs/>
                <w:kern w:val="32"/>
              </w:rPr>
              <w:t>-Михайлова З.А., Игровые задачи для дошкольников.</w:t>
            </w:r>
            <w:r w:rsidRPr="00FF64AF">
              <w:rPr>
                <w:rFonts w:cs="Arial"/>
                <w:iCs/>
              </w:rPr>
              <w:t xml:space="preserve"> Учебно-методическое пособие. </w:t>
            </w:r>
            <w:r w:rsidRPr="00FF64AF">
              <w:rPr>
                <w:rFonts w:cs="Arial"/>
                <w:bCs/>
                <w:iCs/>
                <w:kern w:val="32"/>
              </w:rPr>
              <w:t>– СПб.: Детство-Пресс,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iCs/>
              </w:rPr>
              <w:t>2009.</w:t>
            </w:r>
          </w:p>
          <w:p w:rsidR="00FF64AF" w:rsidRPr="00FF64AF" w:rsidRDefault="00FF64AF" w:rsidP="00344E0A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bCs/>
                <w:iCs/>
                <w:kern w:val="32"/>
              </w:rPr>
              <w:t>-Михайлова З.А., Иоффе Э.Н., Математика от трех до семи.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iCs/>
              </w:rPr>
              <w:t xml:space="preserve">Учебно-методическое пособие. </w:t>
            </w:r>
            <w:r w:rsidRPr="00FF64AF">
              <w:rPr>
                <w:rFonts w:cs="Arial"/>
                <w:bCs/>
                <w:iCs/>
                <w:kern w:val="32"/>
              </w:rPr>
              <w:t>– СПб.: Детство-Пресс,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iCs/>
              </w:rPr>
              <w:t>2009.</w:t>
            </w:r>
          </w:p>
          <w:p w:rsidR="00FF64AF" w:rsidRPr="00FF64AF" w:rsidRDefault="00FF64AF" w:rsidP="00344E0A">
            <w:pPr>
              <w:jc w:val="both"/>
              <w:rPr>
                <w:iCs/>
              </w:rPr>
            </w:pPr>
            <w:r w:rsidRPr="00FF64AF">
              <w:rPr>
                <w:iCs/>
              </w:rPr>
              <w:t>Новицкая В.А., Римашевкая Л.С., Хромцова Т.Г., Правила поведения в природе для дошкольников: Методическое пособие.   – СПб.: Детство-Пресс, 2011.</w:t>
            </w:r>
          </w:p>
          <w:p w:rsidR="00FF64AF" w:rsidRDefault="00FF64AF" w:rsidP="00344E0A">
            <w:pPr>
              <w:jc w:val="both"/>
              <w:rPr>
                <w:iCs/>
              </w:rPr>
            </w:pPr>
            <w:r w:rsidRPr="00FF64AF">
              <w:rPr>
                <w:iCs/>
              </w:rPr>
              <w:t xml:space="preserve">-Никонова Н.О., Талызина И.М., Экологический дневник» (4 рабочих </w:t>
            </w:r>
            <w:r w:rsidRPr="00FF64AF">
              <w:rPr>
                <w:iCs/>
              </w:rPr>
              <w:lastRenderedPageBreak/>
              <w:t>тетради для разных возрастных групп: 3-4 года, 4-5 лет, 5-6 лет, 6-7 лет). – СПб: Детство-Пресс. 2010 – 2013.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Дыбина О.В. Занятия по ознакомлению с окружающим миром в подготовительной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группе детского сада. Конспекты занятий. - М.:МОЗАИКА-СИНТЕЗ, 2011. - 64с.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О.А.Соломенникова Ознакомление с природой в детском саду. Подготовительная к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 xml:space="preserve">школе группа.-М.: МОЗАИКА-СИНТЕЗ, 2018.-112 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Н.Е. Веракса, О.Р. Галимов Познавательно-исследовательская деятельность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дошкольников. Для занятий с детьми 4-7 лет.- М.: МОЗАИКА-СИНТЕЗ, 2018.-80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Е.Е. Крашенников, О.Л. Холодова. Развитие познавательных способностей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дошкольников. Для занятий с детьми 4-7 лет.-М.: МОЗАИКА-СИНТЕЗ, 2017.-80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Л.Г. Петерсон, Кочемасова Е.Е. Игралочка – ступенька к школе. Практический курс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математики для дошкольников. Методические рекомендации. Часть 4 (1-2)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/Л.Г.Петерсон, Е.Е.Кочемасова. - М.: Ювента, 2014. – 320 с.: ил.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Петерсон Л.Г., Кочемасова Е.Е. Игралочка – ступенька к школе. Математика для детей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6-7 лет. Часть 4 (2) / Л.Г. Петерсон, Е.Е. Кочемасова. – М.: Издательство «Ювента»,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2014. – 80 с.ил.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Павлова Л.Ю. Сборник дидактических игр по ознакомлению с окружающим миром: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Для занятий с детьми 4-7 лет.- М.: МОЗАИКА-СИНТЕЗ, 2018.- 80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Организация деятельности детей на прогулке. Подготовительная группа / авт. Сост. Т.Г.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Кобзева, И.А. Холодова, Г.С. Александрова. – Изд.3-е. – Волгоград: Учитель. – 329 с.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lastRenderedPageBreak/>
              <w:t>Речевое развитие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Развитие речи детей 6-7 лет: программа, методические рекрмендации, конспекты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занятий, игры и упражнения / авт.-сост.: О.С. Ушакова, Е.М. Струнина. - М.: Вентана –Граф, 2016. – 288 с. – (Тропинки).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Ушакова О.С. Развитие речи детей 6-7 лет: дидактические материалы / О.С.Ушакова,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Е.М. Струнина. – М.: Вентана – Граф, 2010 – 64 с.: илл. – (Тропинки).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Ушакова О.С. Рабочая тетрадь по развитию речи для детей 6-7 лет. – М: ТЦ» Сфера,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2016 – 32 с. (Развитие речи).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Журова Л.Е. Подготовка к обучению грамоте детей 5 - 7 лет: программа: методические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рекомендации/ Л.Е. Журова. – 2-е изд., дораб. - Вентана - Граф, 2016. – 32с. –(Тропинки).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Журова Л.Е. Подготовка к обучению грамоте детей 5 - 6лет: сценарии образовательной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деятельности / Л.Е. Журова. – 2-е изд., дораб. – Вентана – Граф, 2013. – 48 с. –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(Тропинки).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Журова Л.Е. Тайны слов и звуков: рабочая тетрадь детей 5 - 6 лет/ Журова. – 2 –е изд.,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дораб. – М Вентана-Граф, 2017. – 80 с.: ил. – (Тропинки).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Савина Л.П. Пальчиковая гимнастика для развития речи дошкольников: Пособие для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родителей и педагогов. – М.: ООО «Фирма «Издательство АСТ», 1999. – 48 с.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Хрестоматия для детей старшего дошкольного возраста: Кн. для воспитателя дет. Сада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>/сост. З.Я. Рез. Л.М. Гурович, Л.Б. Береговая; Под ред. В.И. Логиновой. – М.:Просвещение, 1990 – 420 с.: ил.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Хрестоматия для дошкольников «От 5 до 7 лет» Сказки, стихи, рассказы Редактор Н.</w:t>
            </w:r>
            <w:r>
              <w:rPr>
                <w:bCs/>
                <w:iCs/>
              </w:rPr>
              <w:t xml:space="preserve"> </w:t>
            </w:r>
            <w:r w:rsidRPr="00FF64AF">
              <w:rPr>
                <w:bCs/>
                <w:iCs/>
              </w:rPr>
              <w:t xml:space="preserve">Фавр Художественный редактор М. Салтыков </w:t>
            </w:r>
            <w:r w:rsidRPr="00FF64AF">
              <w:rPr>
                <w:bCs/>
                <w:iCs/>
              </w:rPr>
              <w:lastRenderedPageBreak/>
              <w:t>ООО «Издательство Астрель» г. Тула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Хрестоматия. Подготовительная группа детского сада /А.С. Пушкин, Л.Н. Толстой. –М.: РОСМЕН, 2015. -192с.</w:t>
            </w:r>
          </w:p>
          <w:p w:rsidR="00FF64AF" w:rsidRPr="00FF64AF" w:rsidRDefault="00FF64AF" w:rsidP="00FF64AF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• Хрестоматия для подготовительной группы. Составитель М.В. Юдаева ООО «Самовар-книги», 2015. -226 с.</w:t>
            </w:r>
          </w:p>
          <w:p w:rsidR="00FF64AF" w:rsidRPr="00FF64AF" w:rsidRDefault="00FF64AF" w:rsidP="00344E0A">
            <w:pPr>
              <w:jc w:val="both"/>
              <w:rPr>
                <w:bCs/>
                <w:iCs/>
              </w:rPr>
            </w:pPr>
            <w:r w:rsidRPr="00FF64AF">
              <w:rPr>
                <w:bCs/>
                <w:iCs/>
              </w:rPr>
              <w:t>Нищева Н. В. Любимые сказки. Материалы для обучения дошкольников пересказу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lastRenderedPageBreak/>
              <w:t>Художественно-эстетическое развитие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AF" w:rsidRPr="00FF64AF" w:rsidRDefault="00FF64AF" w:rsidP="00344E0A">
            <w:pPr>
              <w:jc w:val="both"/>
              <w:rPr>
                <w:iCs/>
              </w:rPr>
            </w:pPr>
            <w:r w:rsidRPr="00FF64AF">
              <w:rPr>
                <w:iCs/>
              </w:rPr>
              <w:t>-Гогоберидзе А.Г., Деркунская В.А., Детство с музыкой. Современные педагогические технологии музыкального воспитания и развития детей раннего и дошкольного возраста. – СПб.: Детство-Пресс, 2010.</w:t>
            </w:r>
          </w:p>
          <w:p w:rsidR="00FF64AF" w:rsidRPr="00FF64AF" w:rsidRDefault="00FF64AF" w:rsidP="00344E0A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bCs/>
                <w:iCs/>
                <w:kern w:val="32"/>
              </w:rPr>
              <w:t>-Курочкина Н.А., Дети и пейзажная живопись. Методическое пособие для педагогов ДОУ. – СПб.: Детство-Пресс,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iCs/>
              </w:rPr>
              <w:t>2006.</w:t>
            </w:r>
          </w:p>
          <w:p w:rsidR="00FF64AF" w:rsidRPr="00FF64AF" w:rsidRDefault="00FF64AF" w:rsidP="00344E0A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bCs/>
                <w:iCs/>
                <w:kern w:val="32"/>
              </w:rPr>
              <w:t>-Курочкина Н.А., Знакомство с натюрмортом. Методическое пособие для педагогов ДОУ.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bCs/>
                <w:iCs/>
                <w:kern w:val="32"/>
              </w:rPr>
              <w:t>– СПб.: Детство-Пресс,</w:t>
            </w:r>
            <w:r w:rsidRPr="00FF64AF">
              <w:rPr>
                <w:rFonts w:cs="Arial"/>
                <w:b/>
                <w:bCs/>
                <w:iCs/>
                <w:kern w:val="32"/>
              </w:rPr>
              <w:t xml:space="preserve"> </w:t>
            </w:r>
            <w:r w:rsidRPr="00FF64AF">
              <w:rPr>
                <w:rFonts w:cs="Arial"/>
                <w:iCs/>
              </w:rPr>
              <w:t>2009.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И.А. Лыкова Изобразительная деятельность в детском саду. Подготовительная группа: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учебно – методическое пособие. – М.: Издательский дом «Цветной мир», 2016. – 216 с.,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перераб и дор.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И.А.Лыкова Художественный труд в детском саду. Подготовительная группа. – М.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Издательский дом «Цветной мир», 2011. – 144 с., илл.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Каплунова И.М., Новоскольцева И.А. Ладушки. Праздник каждый день. Программа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музыкального воспитания детей дошк. возр. (Подготовительная группа) Спб.: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Композитор. Санкт-Петерберг, 2016. - 84 с. ( Сер. «Ладушки»)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Каплунова И.М. , Новоскольцева И.А. Праздник каждый день. Конспекты музыкальных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занятий с аудиоприложением 3 CD. Подготовительная группа. Издательство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«Композитор. Санкт-Петерберг», 2016. - 368 с.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Каплунова И.М. , Новоскольцева И.А. Праздник каждый день. Дополнительный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материал к «Конспектам музыкальных занятий» с аудиоприложением (2 CD) .Подготовительная группа. Издательство «Композитор. Санкт-Петерберг», 2016. - 176 с.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Каплунова И.М. , Новоскольцева И.А. Музыка и чудеса. Музыкально-двигательные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фантазии. Пособие для музыкальных руководителей детских дошкольных учреждений.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Издательство «Композитор. Санкт-Петерберг», 2016. - 80 с.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Каплунова И.М. , Новоскольцева И.А. Топ-топ, каблучок. Танцы в детском саду.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Пособие для музыкальных руководителей детских дошкольных учреждений.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Издательство «Композитор. Санкт-Петерберг», 2016. - 82 с.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Алексеева И., Каплунова И., Новоскольцева И. Карнавал игрушек. Праздники в детском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саду. Пособие для музыкальных руководителей детских дошкольных учреждений с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аудиоприложением. Издательство «Композитор. Санкт-Петерберг», 2007. - 80 с.</w:t>
            </w:r>
          </w:p>
          <w:p w:rsidR="00FF64AF" w:rsidRPr="00FF64AF" w:rsidRDefault="00FF64AF" w:rsidP="00FF64AF">
            <w:pPr>
              <w:keepNext/>
              <w:shd w:val="clear" w:color="auto" w:fill="FFFFFF"/>
              <w:jc w:val="both"/>
              <w:textAlignment w:val="baseline"/>
              <w:outlineLvl w:val="0"/>
              <w:rPr>
                <w:rFonts w:cs="Arial"/>
                <w:iCs/>
              </w:rPr>
            </w:pPr>
            <w:r w:rsidRPr="00FF64AF">
              <w:rPr>
                <w:rFonts w:cs="Arial"/>
                <w:iCs/>
              </w:rPr>
              <w:t>• Куцакова Л.В. Занятия по конструированию из строительного материала в</w:t>
            </w:r>
            <w:r>
              <w:rPr>
                <w:rFonts w:cs="Arial"/>
                <w:iCs/>
              </w:rPr>
              <w:t xml:space="preserve"> </w:t>
            </w:r>
            <w:r w:rsidRPr="00FF64AF">
              <w:rPr>
                <w:rFonts w:cs="Arial"/>
                <w:iCs/>
              </w:rPr>
              <w:t>подготовительной к школе группе. – М.: Мозайка – Минтез, 2014. – 64с.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  <w:r w:rsidRPr="001A5218">
              <w:rPr>
                <w:bCs/>
                <w:iCs/>
              </w:rPr>
              <w:t>Физическое развитие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Пензулаева Л.И. Физическая культура в детском саду: Подготовительная группа. – М.: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МОЗАИКА - СИНТЕЗ, 2014. – 128с.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Пензулаева Л.И. Оздоровительная гимнастика для детей дошкольного возраста (3-7). -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М.: Гуманит. изд. центр ВЛАДОС, 2003. - 128с.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 xml:space="preserve">• Фролов В.Г. Физкультурные занятия на свежем воздухе: Пособие для </w:t>
            </w:r>
            <w:r w:rsidRPr="00FF64AF">
              <w:rPr>
                <w:iCs/>
              </w:rPr>
              <w:lastRenderedPageBreak/>
              <w:t>воспитателя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детского сада. – М.: Просвещение, 1983. – 191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Борисова М.М. Малоподвижные игры и игровые упражнения: Для занятий с детьми 3-7</w:t>
            </w:r>
            <w:r>
              <w:rPr>
                <w:iCs/>
              </w:rPr>
              <w:t xml:space="preserve"> </w:t>
            </w:r>
            <w:r w:rsidRPr="00FF64AF">
              <w:rPr>
                <w:iCs/>
              </w:rPr>
              <w:t>лет.- 2-е изд., испр. И доп.- М.: МОЗАИКА-СИНТЕЗ, 2018.-48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Сборник подвижных игр. Для занятий с детьми 2-7 лет / Авт.-сост. Э.Я. Степаненкова. –М: Мозаика-Синтез, 2019. – 144 с.</w:t>
            </w:r>
          </w:p>
          <w:p w:rsidR="00FF64AF" w:rsidRPr="00FF64AF" w:rsidRDefault="00FF64AF" w:rsidP="00FF64AF">
            <w:pPr>
              <w:jc w:val="both"/>
              <w:rPr>
                <w:iCs/>
              </w:rPr>
            </w:pPr>
            <w:r w:rsidRPr="00FF64AF">
              <w:rPr>
                <w:iCs/>
              </w:rPr>
              <w:t>• Чистякова М. И. Психогимнастика /Под ред. М. И. Буянова.—2-е изд.- М.:Просвещение: Владос, 1995. - 160 с: ил. - ISBN 5-09-006683-3</w:t>
            </w:r>
          </w:p>
        </w:tc>
      </w:tr>
      <w:tr w:rsidR="00FF64AF" w:rsidRPr="001A5218" w:rsidTr="00344E0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AF" w:rsidRPr="001A5218" w:rsidRDefault="00FF64AF" w:rsidP="00344E0A">
            <w:pPr>
              <w:jc w:val="center"/>
              <w:rPr>
                <w:bCs/>
                <w:iCs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4AF" w:rsidRPr="00FF64AF" w:rsidRDefault="00FF64AF" w:rsidP="00344E0A">
            <w:pPr>
              <w:widowControl w:val="0"/>
              <w:shd w:val="clear" w:color="auto" w:fill="FFFFFF"/>
              <w:jc w:val="both"/>
              <w:textAlignment w:val="baseline"/>
              <w:outlineLvl w:val="0"/>
              <w:rPr>
                <w:bCs/>
                <w:iCs/>
                <w:kern w:val="32"/>
              </w:rPr>
            </w:pPr>
            <w:r w:rsidRPr="00FF64AF">
              <w:rPr>
                <w:bCs/>
                <w:iCs/>
                <w:kern w:val="32"/>
              </w:rPr>
              <w:t>- Вербенец А.М., Солнцева О.В., Сомкова О.Н. Планирование и организация образовательного процесса дошкольного учреждения по примерной основной общеобразовательной программе «Детство». Учебно-методическое пособие. / Научн. ред. А.Г. Гогоберидзе. – СПб.: Детство-Пресс, 2013.</w:t>
            </w:r>
          </w:p>
          <w:p w:rsidR="00FF64AF" w:rsidRPr="00FF64AF" w:rsidRDefault="00FF64AF" w:rsidP="00344E0A">
            <w:pPr>
              <w:jc w:val="both"/>
              <w:rPr>
                <w:iCs/>
              </w:rPr>
            </w:pPr>
            <w:r w:rsidRPr="00FF64AF">
              <w:rPr>
                <w:iCs/>
              </w:rPr>
              <w:t>- Дошкольник 5-7 лет в детском саду. Как работать по программе «Детство». / Сост. и ред. А.Г.Гогоберидзе, Т.И.Бабаева, З.А.Михайлова. – СПб.: Детство-Пресс, 2010.</w:t>
            </w:r>
          </w:p>
          <w:p w:rsidR="00FF64AF" w:rsidRPr="00FF64AF" w:rsidRDefault="00FF64AF" w:rsidP="00344E0A">
            <w:pPr>
              <w:jc w:val="both"/>
              <w:rPr>
                <w:iCs/>
              </w:rPr>
            </w:pPr>
            <w:r w:rsidRPr="00FF64AF">
              <w:rPr>
                <w:iCs/>
              </w:rPr>
              <w:t>- Мониторинг в детском саду Научно-методическое пособие. / Научн. ред. А.Г. Гогоберидзе. – СПб.: Детство-Пресс, 2011.</w:t>
            </w:r>
          </w:p>
        </w:tc>
      </w:tr>
    </w:tbl>
    <w:p w:rsidR="00CD19CA" w:rsidRDefault="00CD19CA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FF64AF" w:rsidRPr="00FF64AF" w:rsidRDefault="00E319F4" w:rsidP="00FF64AF">
      <w:pPr>
        <w:pStyle w:val="14"/>
        <w:spacing w:line="276" w:lineRule="auto"/>
        <w:ind w:right="0" w:firstLine="142"/>
        <w:rPr>
          <w:bCs/>
          <w:sz w:val="24"/>
          <w:szCs w:val="24"/>
          <w:u w:val="none"/>
        </w:rPr>
      </w:pPr>
      <w:r w:rsidRPr="00FF64AF">
        <w:rPr>
          <w:bCs/>
          <w:sz w:val="24"/>
          <w:szCs w:val="24"/>
          <w:u w:val="none"/>
        </w:rPr>
        <w:t>3.3. Режим дня и организация двигательного режима,</w:t>
      </w:r>
      <w:r w:rsidR="00FF64AF" w:rsidRPr="00FF64AF">
        <w:rPr>
          <w:bCs/>
          <w:sz w:val="24"/>
          <w:szCs w:val="24"/>
          <w:u w:val="none"/>
        </w:rPr>
        <w:t xml:space="preserve"> </w:t>
      </w:r>
      <w:r w:rsidRPr="00FF64AF">
        <w:rPr>
          <w:bCs/>
          <w:sz w:val="24"/>
          <w:szCs w:val="24"/>
          <w:u w:val="none"/>
        </w:rPr>
        <w:t>планирование</w:t>
      </w:r>
      <w:r w:rsidR="00FF64AF" w:rsidRPr="00FF64AF">
        <w:rPr>
          <w:bCs/>
          <w:sz w:val="24"/>
          <w:szCs w:val="24"/>
          <w:u w:val="none"/>
        </w:rPr>
        <w:t xml:space="preserve"> </w:t>
      </w:r>
      <w:r w:rsidRPr="00FF64AF">
        <w:rPr>
          <w:bCs/>
          <w:sz w:val="24"/>
          <w:szCs w:val="24"/>
          <w:u w:val="none"/>
        </w:rPr>
        <w:t>образовательной деятельности, режим занятий, допустимые объемы</w:t>
      </w:r>
      <w:r w:rsidR="00FF64AF" w:rsidRPr="00FF64AF">
        <w:rPr>
          <w:bCs/>
          <w:sz w:val="24"/>
          <w:szCs w:val="24"/>
          <w:u w:val="none"/>
        </w:rPr>
        <w:t xml:space="preserve"> </w:t>
      </w:r>
      <w:r w:rsidRPr="00FF64AF">
        <w:rPr>
          <w:bCs/>
          <w:sz w:val="24"/>
          <w:szCs w:val="24"/>
          <w:u w:val="none"/>
        </w:rPr>
        <w:t>образо</w:t>
      </w:r>
      <w:r w:rsidR="00FF64AF" w:rsidRPr="00FF64AF">
        <w:rPr>
          <w:bCs/>
          <w:sz w:val="24"/>
          <w:szCs w:val="24"/>
          <w:u w:val="none"/>
        </w:rPr>
        <w:t>вательной нагрузки, календарный учебный график, учебный план.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группе разработан гибкий режим дня, учитывающий возрастные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психофизиологические возможности детей, их интересы и потребности, обеспечивающий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взаимосвязь планируемой организованной образовательной деятельности,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образовательной деятельности в процессе режимных моментов.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Гибкий режим рассматривается в вариантах: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организация деятельности воспитанников в группе в дни карантина;</w:t>
      </w:r>
    </w:p>
    <w:p w:rsidR="00E319F4" w:rsidRPr="0083220C" w:rsidRDefault="00E319F4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распределение деятельности воспитанников в зависимости от решаемых задач,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погодных условий, </w:t>
      </w:r>
      <w:r w:rsidR="00FF64AF" w:rsidRPr="0083220C">
        <w:rPr>
          <w:b w:val="0"/>
          <w:sz w:val="24"/>
          <w:szCs w:val="24"/>
          <w:u w:val="none"/>
        </w:rPr>
        <w:t>объёма</w:t>
      </w:r>
      <w:r w:rsidRPr="0083220C">
        <w:rPr>
          <w:b w:val="0"/>
          <w:sz w:val="24"/>
          <w:szCs w:val="24"/>
          <w:u w:val="none"/>
        </w:rPr>
        <w:t xml:space="preserve"> и сложности предлагаемого материала;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 xml:space="preserve">- разная длительность пребывания </w:t>
      </w:r>
      <w:r w:rsidR="00FF64AF" w:rsidRPr="0083220C">
        <w:rPr>
          <w:b w:val="0"/>
          <w:sz w:val="24"/>
          <w:szCs w:val="24"/>
          <w:u w:val="none"/>
        </w:rPr>
        <w:t>ребёнка</w:t>
      </w:r>
      <w:r w:rsidRPr="0083220C">
        <w:rPr>
          <w:b w:val="0"/>
          <w:sz w:val="24"/>
          <w:szCs w:val="24"/>
          <w:u w:val="none"/>
        </w:rPr>
        <w:t xml:space="preserve"> в группе (по желанию родителя).</w:t>
      </w:r>
    </w:p>
    <w:p w:rsidR="00E319F4" w:rsidRDefault="00E319F4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Режим дня соответствует функциональным возможностям ребенка, его возрасту и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состоянию здоровья. При выборе режима учитываются возрастные и индивидуальные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 xml:space="preserve">особенности </w:t>
      </w:r>
      <w:r w:rsidR="00FF64AF" w:rsidRPr="0083220C">
        <w:rPr>
          <w:b w:val="0"/>
          <w:sz w:val="24"/>
          <w:szCs w:val="24"/>
          <w:u w:val="none"/>
        </w:rPr>
        <w:t>ребёнка</w:t>
      </w:r>
      <w:r w:rsidRPr="0083220C">
        <w:rPr>
          <w:b w:val="0"/>
          <w:sz w:val="24"/>
          <w:szCs w:val="24"/>
          <w:u w:val="none"/>
        </w:rPr>
        <w:t>, некоторые состояния (период выздоровления после болезни,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адаптация к детскому учреждению, время года).</w:t>
      </w:r>
    </w:p>
    <w:p w:rsidR="00FF64AF" w:rsidRPr="0083220C" w:rsidRDefault="00FF64AF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FF64AF" w:rsidRDefault="00E319F4" w:rsidP="00FF64AF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FF64AF">
        <w:rPr>
          <w:bCs/>
          <w:i/>
          <w:iCs/>
          <w:sz w:val="24"/>
          <w:szCs w:val="24"/>
          <w:u w:val="none"/>
        </w:rPr>
        <w:t>Основные принципы построения режима дня:</w:t>
      </w:r>
    </w:p>
    <w:p w:rsidR="00E319F4" w:rsidRPr="0083220C" w:rsidRDefault="00E319F4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1. Режим дня выполняется на протяжении всего периода воспитания детей в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МБДОУ, сохраняя последовательность, постоянство и постепенность.</w:t>
      </w:r>
    </w:p>
    <w:p w:rsidR="00E319F4" w:rsidRPr="0083220C" w:rsidRDefault="00E319F4" w:rsidP="00FF64A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2. Соответствие правильности построения режима дня возрастным и</w:t>
      </w:r>
      <w:r w:rsidR="00FF64AF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психофизиологическим особенностям дошкольника.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3. Соответствие периоду года: холодный (сентябрь - май) и теплый (июнь - август).</w:t>
      </w:r>
    </w:p>
    <w:p w:rsidR="00FF64AF" w:rsidRDefault="00FF64AF" w:rsidP="0083220C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FF64AF" w:rsidRDefault="00E319F4" w:rsidP="00FF64AF">
      <w:pPr>
        <w:pStyle w:val="14"/>
        <w:spacing w:line="276" w:lineRule="auto"/>
        <w:ind w:right="0"/>
        <w:rPr>
          <w:bCs/>
          <w:i/>
          <w:iCs/>
          <w:sz w:val="24"/>
          <w:szCs w:val="24"/>
          <w:u w:val="none"/>
        </w:rPr>
      </w:pPr>
      <w:r w:rsidRPr="00FF64AF">
        <w:rPr>
          <w:bCs/>
          <w:i/>
          <w:iCs/>
          <w:sz w:val="24"/>
          <w:szCs w:val="24"/>
          <w:u w:val="none"/>
        </w:rPr>
        <w:t>Режим работы группы:</w:t>
      </w:r>
    </w:p>
    <w:p w:rsidR="00E319F4" w:rsidRPr="0083220C" w:rsidRDefault="00FF64AF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 рабочая неделя – пятидневная;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</w:t>
      </w:r>
      <w:r w:rsidR="00FF64AF">
        <w:rPr>
          <w:b w:val="0"/>
          <w:sz w:val="24"/>
          <w:szCs w:val="24"/>
          <w:u w:val="none"/>
        </w:rPr>
        <w:t xml:space="preserve"> длительность работы –12 часов</w:t>
      </w:r>
    </w:p>
    <w:p w:rsidR="00FF64AF" w:rsidRDefault="00FF64AF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 ежедневный графи</w:t>
      </w:r>
      <w:r w:rsidR="00FF64AF">
        <w:rPr>
          <w:b w:val="0"/>
          <w:sz w:val="24"/>
          <w:szCs w:val="24"/>
          <w:u w:val="none"/>
        </w:rPr>
        <w:t>к работы с 7.00 до 19.00 часов.</w:t>
      </w:r>
    </w:p>
    <w:p w:rsidR="00E319F4" w:rsidRPr="0083220C" w:rsidRDefault="00E319F4" w:rsidP="00FF64AF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Учебный год в детском саду начинается с 1 сентября и заканчивается 31 мая. В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летний период образовательная деятельность осуществляется только по образовательной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области художественно-эстетического и физического развития. Проводится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</w:t>
      </w:r>
      <w:r w:rsidR="007927FE">
        <w:rPr>
          <w:b w:val="0"/>
          <w:sz w:val="24"/>
          <w:szCs w:val="24"/>
          <w:u w:val="none"/>
        </w:rPr>
        <w:t>здоровительная работа с детьми.</w:t>
      </w:r>
    </w:p>
    <w:p w:rsidR="00E319F4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теплое время года при благоприятных метеорологических условиях прием детей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и организованная образовательная деятельность, предусмотренная в этот период,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организуется на открытом воздухе.</w:t>
      </w:r>
    </w:p>
    <w:p w:rsidR="007927FE" w:rsidRPr="0083220C" w:rsidRDefault="007927FE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Default="00E319F4" w:rsidP="007927FE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7927FE">
        <w:rPr>
          <w:bCs/>
          <w:sz w:val="24"/>
          <w:szCs w:val="24"/>
          <w:u w:val="none"/>
        </w:rPr>
        <w:t>Режим дня на холодный период года (сентябрь-май)</w:t>
      </w:r>
    </w:p>
    <w:p w:rsidR="0049799F" w:rsidRDefault="0049799F" w:rsidP="0049799F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>Режим дня на теплый</w:t>
      </w:r>
      <w:r w:rsidRPr="007927FE">
        <w:rPr>
          <w:bCs/>
          <w:sz w:val="24"/>
          <w:szCs w:val="24"/>
          <w:u w:val="none"/>
        </w:rPr>
        <w:t xml:space="preserve"> период года (</w:t>
      </w:r>
      <w:r>
        <w:rPr>
          <w:bCs/>
          <w:sz w:val="24"/>
          <w:szCs w:val="24"/>
          <w:u w:val="none"/>
        </w:rPr>
        <w:t>июнь-август</w:t>
      </w:r>
      <w:r w:rsidRPr="007927FE">
        <w:rPr>
          <w:bCs/>
          <w:sz w:val="24"/>
          <w:szCs w:val="24"/>
          <w:u w:val="none"/>
        </w:rPr>
        <w:t>)</w:t>
      </w:r>
      <w:r>
        <w:rPr>
          <w:bCs/>
          <w:sz w:val="24"/>
          <w:szCs w:val="24"/>
          <w:u w:val="none"/>
        </w:rPr>
        <w:t xml:space="preserve">   </w:t>
      </w:r>
    </w:p>
    <w:p w:rsidR="0049799F" w:rsidRPr="0049799F" w:rsidRDefault="0049799F" w:rsidP="0049799F">
      <w:pPr>
        <w:pStyle w:val="14"/>
        <w:spacing w:line="276" w:lineRule="auto"/>
        <w:ind w:right="0"/>
        <w:rPr>
          <w:b w:val="0"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>(</w:t>
      </w:r>
      <w:r w:rsidRPr="0049799F">
        <w:rPr>
          <w:b w:val="0"/>
          <w:sz w:val="24"/>
          <w:szCs w:val="24"/>
          <w:u w:val="none"/>
        </w:rPr>
        <w:t>Приложение к Рабочей программе</w:t>
      </w:r>
      <w:r>
        <w:rPr>
          <w:b w:val="0"/>
          <w:sz w:val="24"/>
          <w:szCs w:val="24"/>
          <w:u w:val="none"/>
        </w:rPr>
        <w:t>)</w:t>
      </w:r>
    </w:p>
    <w:p w:rsidR="007927FE" w:rsidRDefault="007927FE" w:rsidP="0049799F">
      <w:pPr>
        <w:pStyle w:val="14"/>
        <w:spacing w:line="276" w:lineRule="auto"/>
        <w:ind w:right="0"/>
        <w:jc w:val="left"/>
        <w:rPr>
          <w:i/>
          <w:iCs/>
          <w:sz w:val="24"/>
          <w:szCs w:val="24"/>
          <w:u w:val="none"/>
        </w:rPr>
      </w:pPr>
    </w:p>
    <w:p w:rsidR="007927FE" w:rsidRPr="007927FE" w:rsidRDefault="007927FE" w:rsidP="007927FE">
      <w:pPr>
        <w:pStyle w:val="14"/>
        <w:spacing w:line="276" w:lineRule="auto"/>
        <w:ind w:right="0"/>
        <w:rPr>
          <w:i/>
          <w:iCs/>
          <w:sz w:val="24"/>
          <w:szCs w:val="24"/>
          <w:u w:val="none"/>
        </w:rPr>
      </w:pPr>
      <w:r w:rsidRPr="007927FE">
        <w:rPr>
          <w:i/>
          <w:iCs/>
          <w:sz w:val="24"/>
          <w:szCs w:val="24"/>
          <w:u w:val="none"/>
        </w:rPr>
        <w:t>Особенности организации режимных моментов</w:t>
      </w:r>
    </w:p>
    <w:p w:rsidR="007927FE" w:rsidRDefault="007927FE" w:rsidP="0083220C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>
        <w:rPr>
          <w:bCs/>
          <w:i/>
          <w:iCs/>
          <w:sz w:val="24"/>
          <w:szCs w:val="24"/>
          <w:u w:val="none"/>
        </w:rPr>
        <w:t>\</w:t>
      </w:r>
    </w:p>
    <w:p w:rsidR="00E319F4" w:rsidRPr="007927FE" w:rsidRDefault="00E319F4" w:rsidP="0083220C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Организация питания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процессе организации питания решаются задачи гигиены и правил питания: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мыть руки перед едой;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класть пищу в рот небольшими кусочками и хорошо ее пережевывать;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рот и руки вытирать бумажной салфеткой;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после окончания еды полоскать рот.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В организации питания, начиная со второй половины второй младшей группы,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принимают участие дежурные воспитанники группы. Учитывается и уровень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самостоятельности детей. Работа дежурных сочетается с работой каждого ребенка: дети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сами могут убирать за собой тарелки, а салфетки собирают дежурные. Важно помнить,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что дети едят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 разной скоростью, поэтому надо дать им возможность принимать пищу в своем темпе.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Недопустимо, чтобы дети сидели за столом в ожидании еды или после ее приема —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это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способствует утомлению.</w:t>
      </w:r>
    </w:p>
    <w:p w:rsidR="007927FE" w:rsidRDefault="007927FE" w:rsidP="0083220C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7927FE" w:rsidRDefault="00E319F4" w:rsidP="0083220C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Организация сна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Общая продолжительность суточного сна для детей дошкольного возраста 12-12,5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часов, из которых 2,0-2,5 часа отводят дневному сну.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При организации сна учитываются следующие правила: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в момент подготовки ко сну обстановка должна быть спокойной, шумные игры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исключаются за 30 мин до сна;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первыми за обеденный стол садятся дети с ослабленным здоровьем, чтобы затем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они первыми ложились в постель;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спальню перед сном проветривают со снижением температуры воздуха в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помещении на 3 -5 градусов;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во время сна детей присутствие воспитателя (или его помощника) в спальне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обязательно;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необходимо правильно разбудить детей;</w:t>
      </w:r>
    </w:p>
    <w:p w:rsidR="00E319F4" w:rsidRPr="0083220C" w:rsidRDefault="00E319F4" w:rsidP="0083220C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- дать возможность 5-10 минут полежать, но не задерживать их в постели.</w:t>
      </w:r>
    </w:p>
    <w:p w:rsidR="007927FE" w:rsidRDefault="007927FE" w:rsidP="0083220C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7927FE" w:rsidRDefault="00E319F4" w:rsidP="0083220C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Организация прогулки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lastRenderedPageBreak/>
        <w:t>Прогулка является надежным средством укрепления здоровья детей 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профилактики утомления. На прогулке они могут удовлетворить свою потребность в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двигательной активности (в самостоятельных и организованных подвижных, спортивных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играх и упражнениях).</w:t>
      </w:r>
    </w:p>
    <w:p w:rsidR="00E319F4" w:rsidRPr="0083220C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Прогулки организовываются 2 раза в день: в первую половину дня и во вторую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половину дня - после дневного сна или перед уходом детей домой.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83220C">
        <w:rPr>
          <w:b w:val="0"/>
          <w:sz w:val="24"/>
          <w:szCs w:val="24"/>
          <w:u w:val="none"/>
        </w:rPr>
        <w:t>Недопустимо сокращать время прогулок; воспитатель должен обеспечить</w:t>
      </w:r>
      <w:r w:rsidR="007927FE">
        <w:rPr>
          <w:b w:val="0"/>
          <w:sz w:val="24"/>
          <w:szCs w:val="24"/>
          <w:u w:val="none"/>
        </w:rPr>
        <w:t xml:space="preserve"> д</w:t>
      </w:r>
      <w:r w:rsidRPr="0083220C">
        <w:rPr>
          <w:b w:val="0"/>
          <w:sz w:val="24"/>
          <w:szCs w:val="24"/>
          <w:u w:val="none"/>
        </w:rPr>
        <w:t>остаточное пребывание детей на свежем воздухе в соответствии с режимом дня.</w:t>
      </w:r>
    </w:p>
    <w:p w:rsidR="00E319F4" w:rsidRPr="007927FE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83220C">
        <w:rPr>
          <w:b w:val="0"/>
          <w:sz w:val="24"/>
          <w:szCs w:val="24"/>
          <w:u w:val="none"/>
        </w:rPr>
        <w:t>Ежедневная продолжительность прогулки детей составляет около 4- 4,5 часов.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При температуре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воздуха ниже - 15°С и скорости ветра более 7 м/с продолжительность прогулки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сокращается. Прогулка не проводится для детей 5-7 лет - при температуре воздуха ниже -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20°С и скорости ветра более 15 м/с.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7927FE">
        <w:rPr>
          <w:b w:val="0"/>
          <w:i/>
          <w:iCs/>
          <w:sz w:val="24"/>
          <w:szCs w:val="24"/>
          <w:u w:val="none"/>
        </w:rPr>
        <w:t>Структура прогулки: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- наблюдение, рассматривание,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- подвижные игры,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- труд на участке,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- самостоятельная игровая деятельность детей,</w:t>
      </w: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- индивидуальная работа с детьми по развитию физических качеств.</w:t>
      </w:r>
    </w:p>
    <w:p w:rsidR="007927FE" w:rsidRDefault="007927FE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Ежедневное чтение</w:t>
      </w:r>
    </w:p>
    <w:p w:rsidR="00E319F4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В режиме дня выделяется постоянное время ежедневного чтения детям. Чтению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подлежит не только художественная литература, но и познавательные книги, детские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иллюстрированные энциклопедии, рассказы для детей по истории и культуре родной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страны и зарубежных стран. При этом нельзя превращать чтение в занятие — у ребенка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всегда должен быть выбор: слушать или заниматься своими делами.</w:t>
      </w:r>
    </w:p>
    <w:p w:rsidR="007927FE" w:rsidRPr="007927FE" w:rsidRDefault="007927FE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7927FE" w:rsidRDefault="00E319F4" w:rsidP="00E319F4">
      <w:pPr>
        <w:pStyle w:val="14"/>
        <w:spacing w:line="276" w:lineRule="auto"/>
        <w:ind w:right="0" w:firstLine="567"/>
        <w:jc w:val="both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Физкультурно-оздоровительная работа</w:t>
      </w:r>
    </w:p>
    <w:p w:rsidR="00E319F4" w:rsidRPr="007927FE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Постоянно проводится работа по укреплению здоровья детей, закаливанию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организма и совершенствованию его функций.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Педагоги уделяют внимание на выработку у детей правильной осанки,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обеспечивают пребывание детей на воздухе в соответствии с режимом дня, рациональное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сочетают различные виды занятий и форм двигательной активности, в котором общая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продолжительность двигательной активности составляет не менее 60 % от всего времени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бодрствования.</w:t>
      </w:r>
    </w:p>
    <w:p w:rsidR="00E319F4" w:rsidRPr="007927FE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В помещении обеспечивается оптимальный температурный режим, регулярное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проветривание; дети приучаются находиться в помещении в облегченной одежде.</w:t>
      </w:r>
    </w:p>
    <w:p w:rsidR="00E319F4" w:rsidRPr="007927FE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Обязательным является поощрение участия детей в совместных подвижных играх 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физических упражнениях на прогулке, развитие инициативы детей в организации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самостоятельных подвижных и спортивных игр и упражнений, поощрение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самостоятельного использования детьми имеющегося физкультурного и спортивно-игрового оборудования, проведение с желающими детьми утренней гимнастики.</w:t>
      </w:r>
    </w:p>
    <w:p w:rsidR="00E319F4" w:rsidRPr="007927FE" w:rsidRDefault="00E319F4" w:rsidP="007927FE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7927FE">
        <w:rPr>
          <w:b w:val="0"/>
          <w:sz w:val="24"/>
          <w:szCs w:val="24"/>
          <w:u w:val="none"/>
        </w:rPr>
        <w:t>В процессе образовательной деятельности, требующей высокой умственной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нагрузки, и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в середине времени, отведенного на непрерывную образовательную деятельность</w:t>
      </w:r>
      <w:r w:rsidR="007927FE">
        <w:rPr>
          <w:b w:val="0"/>
          <w:sz w:val="24"/>
          <w:szCs w:val="24"/>
          <w:u w:val="none"/>
        </w:rPr>
        <w:t xml:space="preserve"> </w:t>
      </w:r>
      <w:r w:rsidRPr="007927FE">
        <w:rPr>
          <w:b w:val="0"/>
          <w:sz w:val="24"/>
          <w:szCs w:val="24"/>
          <w:u w:val="none"/>
        </w:rPr>
        <w:t>проводится физкультминутка длительностью 1–3 минуты.</w:t>
      </w:r>
    </w:p>
    <w:p w:rsidR="007927FE" w:rsidRDefault="007927FE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7927FE" w:rsidRDefault="007927FE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7927FE" w:rsidRDefault="007927FE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7927FE" w:rsidRDefault="007927FE" w:rsidP="007927FE">
      <w:pPr>
        <w:pStyle w:val="14"/>
        <w:spacing w:line="276" w:lineRule="auto"/>
        <w:ind w:right="0" w:hanging="142"/>
        <w:rPr>
          <w:bCs/>
          <w:i/>
          <w:iCs/>
          <w:sz w:val="24"/>
          <w:szCs w:val="24"/>
          <w:u w:val="none"/>
        </w:rPr>
      </w:pPr>
    </w:p>
    <w:p w:rsidR="00E319F4" w:rsidRPr="007927FE" w:rsidRDefault="00E319F4" w:rsidP="007927FE">
      <w:pPr>
        <w:pStyle w:val="14"/>
        <w:spacing w:line="276" w:lineRule="auto"/>
        <w:ind w:right="0" w:hanging="142"/>
        <w:rPr>
          <w:bCs/>
          <w:i/>
          <w:iCs/>
          <w:sz w:val="24"/>
          <w:szCs w:val="24"/>
          <w:u w:val="none"/>
        </w:rPr>
      </w:pPr>
      <w:r w:rsidRPr="007927FE">
        <w:rPr>
          <w:bCs/>
          <w:i/>
          <w:iCs/>
          <w:sz w:val="24"/>
          <w:szCs w:val="24"/>
          <w:u w:val="none"/>
        </w:rPr>
        <w:t>Виды, задачи и необходимые условия для двигательной деятельности ребенка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495B33" w:rsidTr="00495B33">
        <w:tc>
          <w:tcPr>
            <w:tcW w:w="2570" w:type="dxa"/>
          </w:tcPr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Виды двигательной</w:t>
            </w:r>
          </w:p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активности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0" w:type="dxa"/>
          </w:tcPr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Физиологическая и</w:t>
            </w:r>
          </w:p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воспитательные</w:t>
            </w:r>
          </w:p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задачи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0" w:type="dxa"/>
          </w:tcPr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Необходимые</w:t>
            </w:r>
          </w:p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условия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1" w:type="dxa"/>
          </w:tcPr>
          <w:p w:rsidR="00495B33" w:rsidRPr="007927FE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7927FE">
              <w:rPr>
                <w:b w:val="0"/>
                <w:i/>
                <w:iCs/>
                <w:sz w:val="24"/>
                <w:szCs w:val="24"/>
                <w:u w:val="none"/>
              </w:rPr>
              <w:t>Ответственные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</w:tr>
      <w:tr w:rsidR="00495B33" w:rsidTr="00495B33">
        <w:tc>
          <w:tcPr>
            <w:tcW w:w="2570" w:type="dxa"/>
          </w:tcPr>
          <w:p w:rsidR="00495B33" w:rsidRPr="007927FE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927FE">
              <w:rPr>
                <w:b w:val="0"/>
                <w:sz w:val="24"/>
                <w:szCs w:val="24"/>
                <w:u w:val="none"/>
              </w:rPr>
              <w:t>Движение во время</w:t>
            </w:r>
          </w:p>
          <w:p w:rsidR="00495B33" w:rsidRPr="007927FE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7927FE">
              <w:rPr>
                <w:b w:val="0"/>
                <w:sz w:val="24"/>
                <w:szCs w:val="24"/>
                <w:u w:val="none"/>
              </w:rPr>
              <w:t>бодрствования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0" w:type="dxa"/>
          </w:tcPr>
          <w:p w:rsidR="00495B33" w:rsidRPr="00495B33" w:rsidRDefault="00495B33" w:rsidP="00495B33">
            <w:pPr>
              <w:autoSpaceDE w:val="0"/>
              <w:autoSpaceDN w:val="0"/>
              <w:adjustRightInd w:val="0"/>
              <w:rPr>
                <w:rFonts w:eastAsiaTheme="minorHAnsi"/>
                <w:lang w:eastAsia="en-US" w:bidi="pa-IN"/>
              </w:rPr>
            </w:pPr>
            <w:r w:rsidRPr="00495B33">
              <w:rPr>
                <w:rFonts w:eastAsiaTheme="minorHAnsi"/>
                <w:lang w:eastAsia="en-US" w:bidi="pa-IN"/>
              </w:rPr>
              <w:t>Удовлетворение</w:t>
            </w:r>
          </w:p>
          <w:p w:rsidR="00495B33" w:rsidRPr="00495B33" w:rsidRDefault="00495B33" w:rsidP="00495B33">
            <w:pPr>
              <w:autoSpaceDE w:val="0"/>
              <w:autoSpaceDN w:val="0"/>
              <w:adjustRightInd w:val="0"/>
              <w:rPr>
                <w:rFonts w:eastAsiaTheme="minorHAnsi"/>
                <w:lang w:eastAsia="en-US" w:bidi="pa-IN"/>
              </w:rPr>
            </w:pPr>
            <w:r w:rsidRPr="00495B33">
              <w:rPr>
                <w:rFonts w:eastAsiaTheme="minorHAnsi"/>
                <w:lang w:eastAsia="en-US" w:bidi="pa-IN"/>
              </w:rPr>
              <w:t>органической</w:t>
            </w:r>
          </w:p>
          <w:p w:rsidR="00495B33" w:rsidRPr="00495B33" w:rsidRDefault="00495B33" w:rsidP="00495B33">
            <w:pPr>
              <w:autoSpaceDE w:val="0"/>
              <w:autoSpaceDN w:val="0"/>
              <w:adjustRightInd w:val="0"/>
              <w:rPr>
                <w:rFonts w:eastAsiaTheme="minorHAnsi"/>
                <w:lang w:eastAsia="en-US" w:bidi="pa-IN"/>
              </w:rPr>
            </w:pPr>
            <w:r w:rsidRPr="00495B33">
              <w:rPr>
                <w:rFonts w:eastAsiaTheme="minorHAnsi"/>
                <w:lang w:eastAsia="en-US" w:bidi="pa-IN"/>
              </w:rPr>
              <w:t>потребности в</w:t>
            </w:r>
            <w:r>
              <w:rPr>
                <w:rFonts w:eastAsiaTheme="minorHAnsi"/>
                <w:lang w:eastAsia="en-US" w:bidi="pa-IN"/>
              </w:rPr>
              <w:t xml:space="preserve"> </w:t>
            </w:r>
            <w:r w:rsidRPr="00495B33">
              <w:rPr>
                <w:rFonts w:eastAsiaTheme="minorHAnsi"/>
                <w:lang w:eastAsia="en-US" w:bidi="pa-IN"/>
              </w:rPr>
              <w:t>движении.</w:t>
            </w:r>
          </w:p>
          <w:p w:rsidR="00495B33" w:rsidRPr="00495B33" w:rsidRDefault="00495B33" w:rsidP="00495B33">
            <w:pPr>
              <w:autoSpaceDE w:val="0"/>
              <w:autoSpaceDN w:val="0"/>
              <w:adjustRightInd w:val="0"/>
              <w:rPr>
                <w:rFonts w:eastAsiaTheme="minorHAnsi"/>
                <w:lang w:eastAsia="en-US" w:bidi="pa-IN"/>
              </w:rPr>
            </w:pPr>
            <w:r w:rsidRPr="00495B33">
              <w:rPr>
                <w:rFonts w:eastAsiaTheme="minorHAnsi"/>
                <w:lang w:eastAsia="en-US" w:bidi="pa-IN"/>
              </w:rPr>
              <w:t>Воспитание свободы</w:t>
            </w:r>
          </w:p>
          <w:p w:rsidR="00495B33" w:rsidRPr="00495B33" w:rsidRDefault="00495B33" w:rsidP="00495B33">
            <w:pPr>
              <w:autoSpaceDE w:val="0"/>
              <w:autoSpaceDN w:val="0"/>
              <w:adjustRightInd w:val="0"/>
              <w:rPr>
                <w:rFonts w:eastAsiaTheme="minorHAnsi"/>
                <w:lang w:eastAsia="en-US" w:bidi="pa-IN"/>
              </w:rPr>
            </w:pPr>
            <w:r w:rsidRPr="00495B33">
              <w:rPr>
                <w:rFonts w:eastAsiaTheme="minorHAnsi"/>
                <w:lang w:eastAsia="en-US" w:bidi="pa-IN"/>
              </w:rPr>
              <w:t>движений, ловкости,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bCs/>
                <w:i/>
                <w:iCs/>
                <w:sz w:val="24"/>
                <w:szCs w:val="24"/>
                <w:u w:val="none"/>
              </w:rPr>
            </w:pPr>
            <w:r w:rsidRPr="00495B33">
              <w:rPr>
                <w:rFonts w:eastAsiaTheme="minorHAnsi"/>
                <w:b w:val="0"/>
                <w:sz w:val="24"/>
                <w:szCs w:val="24"/>
                <w:u w:val="none"/>
                <w:lang w:eastAsia="en-US" w:bidi="pa-IN"/>
              </w:rPr>
              <w:t>смелости, гибкости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Наличие в группе,</w:t>
            </w:r>
          </w:p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на участке детского</w:t>
            </w:r>
          </w:p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сада места для движения. Одежда</w:t>
            </w:r>
          </w:p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не стесняющая</w:t>
            </w:r>
          </w:p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движения. Игрушки</w:t>
            </w:r>
          </w:p>
          <w:p w:rsidR="00495B33" w:rsidRPr="00495B33" w:rsidRDefault="00495B33" w:rsidP="00495B33">
            <w:pPr>
              <w:pStyle w:val="14"/>
              <w:spacing w:line="276" w:lineRule="auto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и пособия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побуждающие к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движениям.</w:t>
            </w:r>
          </w:p>
        </w:tc>
        <w:tc>
          <w:tcPr>
            <w:tcW w:w="2571" w:type="dxa"/>
          </w:tcPr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F91681">
              <w:rPr>
                <w:b w:val="0"/>
                <w:sz w:val="24"/>
                <w:szCs w:val="24"/>
              </w:rPr>
              <w:t>Воспитатели</w:t>
            </w:r>
          </w:p>
        </w:tc>
      </w:tr>
      <w:tr w:rsidR="00495B33" w:rsidTr="00495B33">
        <w:tc>
          <w:tcPr>
            <w:tcW w:w="2570" w:type="dxa"/>
          </w:tcPr>
          <w:p w:rsidR="00495B33" w:rsidRP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Подвижные игры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Воспитание умения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двигаться в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соответствии с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заданными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условиями,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(произвольного)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внимания через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овладение умением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выполнять правила</w:t>
            </w:r>
          </w:p>
          <w:p w:rsidR="00495B33" w:rsidRP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игры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 w:hanging="3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Знание правил игры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1" w:type="dxa"/>
          </w:tcPr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</w:tr>
      <w:tr w:rsidR="00495B33" w:rsidTr="00495B33"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Движение под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музыку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Воспитание чувств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ритма, умение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выполнять движения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под музыку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Музыкальное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сопровождение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1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Музыкальный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руководитель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</w:tr>
      <w:tr w:rsidR="00495B33" w:rsidTr="00495B33"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Утренняя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гимнастика/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гимнастика после</w:t>
            </w:r>
          </w:p>
          <w:p w:rsidR="00495B33" w:rsidRP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сна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Стремление сделать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более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физиологическим и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психологически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комфортным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переход от сна к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бодрствованию.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Воспитание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потребности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перехода к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бодрствованию через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движения.</w:t>
            </w:r>
          </w:p>
        </w:tc>
        <w:tc>
          <w:tcPr>
            <w:tcW w:w="2570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Знание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воспитателем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комплексов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гимнастики после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сна, наличие в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спальне места для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проведения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18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гимнастики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  <w:tc>
          <w:tcPr>
            <w:tcW w:w="2571" w:type="dxa"/>
          </w:tcPr>
          <w:p w:rsidR="00495B33" w:rsidRPr="00F91681" w:rsidRDefault="00495B33" w:rsidP="00495B33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</w:rPr>
            </w:pPr>
            <w:r w:rsidRPr="00F91681">
              <w:rPr>
                <w:b w:val="0"/>
                <w:sz w:val="24"/>
                <w:szCs w:val="24"/>
              </w:rPr>
              <w:t>Воспитатели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i/>
                <w:iCs/>
                <w:sz w:val="24"/>
                <w:szCs w:val="24"/>
                <w:u w:val="none"/>
              </w:rPr>
            </w:pPr>
          </w:p>
        </w:tc>
      </w:tr>
    </w:tbl>
    <w:p w:rsidR="00495B33" w:rsidRPr="00495B33" w:rsidRDefault="00495B33" w:rsidP="00495B3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</w:p>
    <w:p w:rsidR="00E319F4" w:rsidRPr="00495B33" w:rsidRDefault="00E319F4" w:rsidP="00495B3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495B33">
        <w:rPr>
          <w:bCs/>
          <w:sz w:val="24"/>
          <w:szCs w:val="24"/>
          <w:u w:val="none"/>
        </w:rPr>
        <w:t>Режим двигательной активности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27"/>
        <w:gridCol w:w="3427"/>
        <w:gridCol w:w="3427"/>
      </w:tblGrid>
      <w:tr w:rsidR="00495B33" w:rsidTr="00495B33"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95B33">
              <w:rPr>
                <w:bCs/>
                <w:sz w:val="24"/>
                <w:szCs w:val="24"/>
                <w:u w:val="none"/>
              </w:rPr>
              <w:lastRenderedPageBreak/>
              <w:t>Формы работы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</w:p>
        </w:tc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95B33">
              <w:rPr>
                <w:bCs/>
                <w:sz w:val="24"/>
                <w:szCs w:val="24"/>
                <w:u w:val="none"/>
              </w:rPr>
              <w:t>Виды занятий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</w:p>
        </w:tc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95B33">
              <w:rPr>
                <w:bCs/>
                <w:sz w:val="24"/>
                <w:szCs w:val="24"/>
                <w:u w:val="none"/>
              </w:rPr>
              <w:t>Количество и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95B33">
              <w:rPr>
                <w:bCs/>
                <w:sz w:val="24"/>
                <w:szCs w:val="24"/>
                <w:u w:val="none"/>
              </w:rPr>
              <w:t>длительность занятий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95B33">
              <w:rPr>
                <w:bCs/>
                <w:sz w:val="24"/>
                <w:szCs w:val="24"/>
                <w:u w:val="none"/>
              </w:rPr>
              <w:t>(в мин.)</w:t>
            </w:r>
          </w:p>
        </w:tc>
      </w:tr>
      <w:tr w:rsidR="00495B33" w:rsidTr="00495B33"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Физкультурные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занятия</w:t>
            </w:r>
          </w:p>
          <w:p w:rsid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 w:hanging="25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а) в помещении </w:t>
            </w:r>
          </w:p>
          <w:p w:rsidR="004D79B4" w:rsidRDefault="004D79B4" w:rsidP="004D79B4">
            <w:pPr>
              <w:pStyle w:val="14"/>
              <w:spacing w:line="276" w:lineRule="auto"/>
              <w:ind w:right="0" w:hanging="25"/>
              <w:jc w:val="both"/>
              <w:rPr>
                <w:b w:val="0"/>
                <w:sz w:val="24"/>
                <w:szCs w:val="24"/>
                <w:u w:val="none"/>
              </w:rPr>
            </w:pPr>
          </w:p>
          <w:p w:rsidR="00495B33" w:rsidRDefault="00495B33" w:rsidP="004D79B4">
            <w:pPr>
              <w:pStyle w:val="14"/>
              <w:spacing w:line="276" w:lineRule="auto"/>
              <w:ind w:right="0" w:hanging="25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б) на улице </w:t>
            </w:r>
          </w:p>
        </w:tc>
        <w:tc>
          <w:tcPr>
            <w:tcW w:w="3427" w:type="dxa"/>
          </w:tcPr>
          <w:p w:rsidR="004D79B4" w:rsidRDefault="004D79B4" w:rsidP="00495B33">
            <w:pPr>
              <w:pStyle w:val="14"/>
              <w:spacing w:line="276" w:lineRule="auto"/>
              <w:ind w:right="0" w:hanging="25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раза в неделю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 w:hanging="25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30</w:t>
            </w:r>
            <w:r w:rsidR="004D79B4">
              <w:rPr>
                <w:b w:val="0"/>
                <w:sz w:val="24"/>
                <w:szCs w:val="24"/>
                <w:u w:val="none"/>
              </w:rPr>
              <w:t xml:space="preserve"> мин</w:t>
            </w:r>
          </w:p>
          <w:p w:rsidR="00495B33" w:rsidRDefault="004D79B4" w:rsidP="00495B33">
            <w:pPr>
              <w:pStyle w:val="14"/>
              <w:spacing w:line="276" w:lineRule="auto"/>
              <w:ind w:right="0" w:hanging="25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1 раз в неделю</w:t>
            </w:r>
          </w:p>
          <w:p w:rsidR="00495B33" w:rsidRDefault="00495B33" w:rsidP="00495B33">
            <w:pPr>
              <w:pStyle w:val="14"/>
              <w:spacing w:line="276" w:lineRule="auto"/>
              <w:ind w:right="0" w:hanging="25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30</w:t>
            </w:r>
            <w:r w:rsidR="004D79B4">
              <w:rPr>
                <w:b w:val="0"/>
                <w:sz w:val="24"/>
                <w:szCs w:val="24"/>
                <w:u w:val="none"/>
              </w:rPr>
              <w:t>мин</w:t>
            </w:r>
          </w:p>
        </w:tc>
      </w:tr>
      <w:tr w:rsidR="00495B33" w:rsidTr="00495B33">
        <w:tc>
          <w:tcPr>
            <w:tcW w:w="3427" w:type="dxa"/>
          </w:tcPr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Физкультурно-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оздоровительная</w:t>
            </w:r>
          </w:p>
          <w:p w:rsidR="00495B33" w:rsidRP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работа в режиме дня</w:t>
            </w:r>
          </w:p>
          <w:p w:rsid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3427" w:type="dxa"/>
          </w:tcPr>
          <w:p w:rsidR="00495B33" w:rsidRDefault="00495B33" w:rsidP="004D79B4">
            <w:pPr>
              <w:pStyle w:val="14"/>
              <w:spacing w:line="276" w:lineRule="auto"/>
              <w:ind w:right="0" w:hanging="25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а) утренняя гимнастика </w:t>
            </w:r>
          </w:p>
          <w:p w:rsidR="00495B33" w:rsidRDefault="00495B33" w:rsidP="004D79B4">
            <w:pPr>
              <w:pStyle w:val="14"/>
              <w:spacing w:line="276" w:lineRule="auto"/>
              <w:ind w:right="0" w:hanging="25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б</w:t>
            </w:r>
            <w:r w:rsidR="004D79B4">
              <w:rPr>
                <w:b w:val="0"/>
                <w:sz w:val="24"/>
                <w:szCs w:val="24"/>
                <w:u w:val="none"/>
              </w:rPr>
              <w:t xml:space="preserve">) подвижные и спортивные игры и </w:t>
            </w:r>
            <w:r w:rsidRPr="00495B33">
              <w:rPr>
                <w:b w:val="0"/>
                <w:sz w:val="24"/>
                <w:szCs w:val="24"/>
                <w:u w:val="none"/>
              </w:rPr>
              <w:t>упражнения на прогулке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в) физкультминутки (в</w:t>
            </w:r>
            <w:r>
              <w:rPr>
                <w:b w:val="0"/>
                <w:sz w:val="24"/>
                <w:szCs w:val="24"/>
                <w:u w:val="none"/>
              </w:rPr>
              <w:t xml:space="preserve"> середине статического занятия)</w:t>
            </w:r>
          </w:p>
        </w:tc>
        <w:tc>
          <w:tcPr>
            <w:tcW w:w="342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Ежедневно 5 - 6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Ежедневно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раза (утром и вечером)</w:t>
            </w:r>
          </w:p>
          <w:p w:rsidR="004D79B4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25 – 35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3-5 ежедневно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в зависимости от вида и</w:t>
            </w:r>
          </w:p>
          <w:p w:rsid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содержания занятий</w:t>
            </w:r>
          </w:p>
        </w:tc>
      </w:tr>
      <w:tr w:rsidR="00495B33" w:rsidTr="00495B33">
        <w:tc>
          <w:tcPr>
            <w:tcW w:w="3427" w:type="dxa"/>
          </w:tcPr>
          <w:p w:rsidR="00495B33" w:rsidRDefault="004D79B4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Активный отдых</w:t>
            </w:r>
          </w:p>
        </w:tc>
        <w:tc>
          <w:tcPr>
            <w:tcW w:w="342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а) физкультурный досуг 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б) физкультурный праздник -</w:t>
            </w:r>
          </w:p>
          <w:p w:rsid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в) день здоровья </w:t>
            </w:r>
          </w:p>
        </w:tc>
        <w:tc>
          <w:tcPr>
            <w:tcW w:w="342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1 раз в месяц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95B33">
              <w:rPr>
                <w:b w:val="0"/>
                <w:sz w:val="24"/>
                <w:szCs w:val="24"/>
                <w:u w:val="none"/>
              </w:rPr>
              <w:t>30</w:t>
            </w:r>
            <w:r>
              <w:rPr>
                <w:b w:val="0"/>
                <w:sz w:val="24"/>
                <w:szCs w:val="24"/>
                <w:u w:val="none"/>
              </w:rPr>
              <w:t>мин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</w:p>
          <w:p w:rsidR="00495B33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1 раз в квартал</w:t>
            </w:r>
          </w:p>
        </w:tc>
      </w:tr>
      <w:tr w:rsidR="00495B33" w:rsidTr="00495B33">
        <w:tc>
          <w:tcPr>
            <w:tcW w:w="342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Самостоятельная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двигательная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деятельность</w:t>
            </w:r>
          </w:p>
          <w:p w:rsidR="00495B33" w:rsidRDefault="00495B33" w:rsidP="00495B33">
            <w:pPr>
              <w:pStyle w:val="14"/>
              <w:spacing w:line="276" w:lineRule="auto"/>
              <w:ind w:right="0"/>
              <w:jc w:val="left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342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а) самостоятельное использование</w:t>
            </w:r>
            <w:r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95B33">
              <w:rPr>
                <w:b w:val="0"/>
                <w:sz w:val="24"/>
                <w:szCs w:val="24"/>
                <w:u w:val="none"/>
              </w:rPr>
              <w:t>физкультурного и спортивно-</w:t>
            </w: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игрового оборудования</w:t>
            </w:r>
          </w:p>
          <w:p w:rsid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 xml:space="preserve">б) самостоятельные подвижные и </w:t>
            </w:r>
            <w:r w:rsidRPr="00495B33">
              <w:rPr>
                <w:b w:val="0"/>
                <w:sz w:val="24"/>
                <w:szCs w:val="24"/>
                <w:u w:val="none"/>
              </w:rPr>
              <w:t xml:space="preserve">спортивные </w:t>
            </w:r>
            <w:r w:rsidR="0049799F">
              <w:rPr>
                <w:b w:val="0"/>
                <w:sz w:val="24"/>
                <w:szCs w:val="24"/>
                <w:u w:val="none"/>
              </w:rPr>
              <w:t>игры</w:t>
            </w:r>
          </w:p>
        </w:tc>
        <w:tc>
          <w:tcPr>
            <w:tcW w:w="342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Ежедневно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\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</w:p>
          <w:p w:rsidR="004D79B4" w:rsidRPr="00495B33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Ежедневно</w:t>
            </w:r>
          </w:p>
          <w:p w:rsidR="00495B33" w:rsidRDefault="00495B33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</w:tr>
    </w:tbl>
    <w:p w:rsidR="00495B33" w:rsidRDefault="00495B33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4D79B4" w:rsidRPr="004D79B4" w:rsidRDefault="004D79B4" w:rsidP="004D79B4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4D79B4">
        <w:rPr>
          <w:bCs/>
          <w:sz w:val="24"/>
          <w:szCs w:val="24"/>
          <w:u w:val="none"/>
        </w:rPr>
        <w:t>Система закаливающих мероприятий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324"/>
        <w:gridCol w:w="2622"/>
        <w:gridCol w:w="2518"/>
      </w:tblGrid>
      <w:tr w:rsidR="004D79B4" w:rsidTr="0049799F">
        <w:tc>
          <w:tcPr>
            <w:tcW w:w="817" w:type="dxa"/>
          </w:tcPr>
          <w:p w:rsidR="004D79B4" w:rsidRPr="004D79B4" w:rsidRDefault="004D79B4" w:rsidP="004D79B4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№</w:t>
            </w:r>
          </w:p>
          <w:p w:rsidR="004D79B4" w:rsidRPr="004D79B4" w:rsidRDefault="004D79B4" w:rsidP="004D79B4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п/п</w:t>
            </w:r>
          </w:p>
        </w:tc>
        <w:tc>
          <w:tcPr>
            <w:tcW w:w="4324" w:type="dxa"/>
          </w:tcPr>
          <w:p w:rsidR="004D79B4" w:rsidRPr="004D79B4" w:rsidRDefault="004D79B4" w:rsidP="004D79B4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Мероприятия</w:t>
            </w:r>
          </w:p>
        </w:tc>
        <w:tc>
          <w:tcPr>
            <w:tcW w:w="2622" w:type="dxa"/>
          </w:tcPr>
          <w:p w:rsidR="004D79B4" w:rsidRPr="004D79B4" w:rsidRDefault="004D79B4" w:rsidP="004D79B4">
            <w:pPr>
              <w:pStyle w:val="14"/>
              <w:spacing w:line="276" w:lineRule="auto"/>
              <w:ind w:right="0" w:firstLine="567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Возрастная</w:t>
            </w:r>
          </w:p>
          <w:p w:rsidR="004D79B4" w:rsidRPr="004D79B4" w:rsidRDefault="004D79B4" w:rsidP="004D79B4">
            <w:pPr>
              <w:pStyle w:val="14"/>
              <w:spacing w:line="276" w:lineRule="auto"/>
              <w:ind w:right="0" w:firstLine="567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группа</w:t>
            </w:r>
          </w:p>
        </w:tc>
        <w:tc>
          <w:tcPr>
            <w:tcW w:w="2518" w:type="dxa"/>
          </w:tcPr>
          <w:p w:rsidR="004D79B4" w:rsidRPr="004D79B4" w:rsidRDefault="004D79B4" w:rsidP="004D79B4">
            <w:pPr>
              <w:pStyle w:val="14"/>
              <w:spacing w:line="276" w:lineRule="auto"/>
              <w:ind w:right="0" w:firstLine="567"/>
              <w:rPr>
                <w:bCs/>
                <w:sz w:val="24"/>
                <w:szCs w:val="24"/>
                <w:u w:val="none"/>
              </w:rPr>
            </w:pPr>
            <w:r w:rsidRPr="004D79B4">
              <w:rPr>
                <w:bCs/>
                <w:sz w:val="24"/>
                <w:szCs w:val="24"/>
                <w:u w:val="none"/>
              </w:rPr>
              <w:t>Сроки</w:t>
            </w:r>
          </w:p>
          <w:p w:rsidR="004D79B4" w:rsidRPr="004D79B4" w:rsidRDefault="004D79B4" w:rsidP="004D79B4">
            <w:pPr>
              <w:pStyle w:val="14"/>
              <w:spacing w:line="276" w:lineRule="auto"/>
              <w:ind w:right="0"/>
              <w:rPr>
                <w:bCs/>
                <w:sz w:val="24"/>
                <w:szCs w:val="24"/>
                <w:u w:val="none"/>
              </w:rPr>
            </w:pP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1. </w:t>
            </w:r>
          </w:p>
        </w:tc>
        <w:tc>
          <w:tcPr>
            <w:tcW w:w="4324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Проветривание.</w:t>
            </w:r>
          </w:p>
        </w:tc>
        <w:tc>
          <w:tcPr>
            <w:tcW w:w="2622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– 7 лет</w:t>
            </w: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D79B4" w:rsidTr="0049799F">
        <w:tc>
          <w:tcPr>
            <w:tcW w:w="817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2. 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4324" w:type="dxa"/>
          </w:tcPr>
          <w:p w:rsidR="004D79B4" w:rsidRDefault="004D79B4" w:rsidP="004D79B4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Утренний прием на улице, вечерняя прогулка</w:t>
            </w:r>
            <w:r>
              <w:rPr>
                <w:b w:val="0"/>
                <w:sz w:val="24"/>
                <w:szCs w:val="24"/>
                <w:u w:val="none"/>
              </w:rPr>
              <w:t xml:space="preserve"> при уходе домой</w:t>
            </w:r>
          </w:p>
        </w:tc>
        <w:tc>
          <w:tcPr>
            <w:tcW w:w="2622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 – 7 лет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 сезону</w:t>
            </w: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4324" w:type="dxa"/>
          </w:tcPr>
          <w:p w:rsidR="004D79B4" w:rsidRDefault="004D79B4" w:rsidP="004D79B4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Прогулка на свежем воздухе в первую и вторую</w:t>
            </w:r>
            <w:r>
              <w:rPr>
                <w:b w:val="0"/>
                <w:sz w:val="24"/>
                <w:szCs w:val="24"/>
                <w:u w:val="none"/>
              </w:rPr>
              <w:t xml:space="preserve"> половину дня</w:t>
            </w:r>
          </w:p>
        </w:tc>
        <w:tc>
          <w:tcPr>
            <w:tcW w:w="2622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rPr>
                <w:b w:val="0"/>
                <w:sz w:val="24"/>
                <w:szCs w:val="24"/>
                <w:u w:val="none"/>
              </w:rPr>
            </w:pP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– 7 лет</w:t>
            </w: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 сезону</w:t>
            </w: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4324" w:type="dxa"/>
          </w:tcPr>
          <w:p w:rsidR="004D79B4" w:rsidRDefault="004D79B4" w:rsidP="004D79B4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Ходь</w:t>
            </w:r>
            <w:r>
              <w:rPr>
                <w:b w:val="0"/>
                <w:sz w:val="24"/>
                <w:szCs w:val="24"/>
                <w:u w:val="none"/>
              </w:rPr>
              <w:t>ба по корригирующим (массажным) дорожкам</w:t>
            </w:r>
          </w:p>
        </w:tc>
        <w:tc>
          <w:tcPr>
            <w:tcW w:w="2622" w:type="dxa"/>
          </w:tcPr>
          <w:p w:rsidR="004D79B4" w:rsidRPr="00495B33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2 – 7 лет </w:t>
            </w:r>
          </w:p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5</w:t>
            </w:r>
          </w:p>
        </w:tc>
        <w:tc>
          <w:tcPr>
            <w:tcW w:w="4324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Сон без маек</w:t>
            </w:r>
          </w:p>
        </w:tc>
        <w:tc>
          <w:tcPr>
            <w:tcW w:w="2622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3 – 7 лет</w:t>
            </w: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4324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Облегченная одежда в помещении</w:t>
            </w:r>
          </w:p>
        </w:tc>
        <w:tc>
          <w:tcPr>
            <w:tcW w:w="2622" w:type="dxa"/>
          </w:tcPr>
          <w:p w:rsidR="004D79B4" w:rsidRDefault="004D79B4" w:rsidP="004D79B4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2 – 7 лет </w:t>
            </w:r>
          </w:p>
        </w:tc>
        <w:tc>
          <w:tcPr>
            <w:tcW w:w="2518" w:type="dxa"/>
          </w:tcPr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D79B4" w:rsidTr="0049799F">
        <w:tc>
          <w:tcPr>
            <w:tcW w:w="817" w:type="dxa"/>
          </w:tcPr>
          <w:p w:rsidR="004D79B4" w:rsidRDefault="004D79B4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4324" w:type="dxa"/>
          </w:tcPr>
          <w:p w:rsidR="004D79B4" w:rsidRDefault="004D79B4" w:rsidP="0049799F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Организация воздушных ванн и босохождения</w:t>
            </w:r>
            <w:r w:rsidR="0049799F">
              <w:rPr>
                <w:b w:val="0"/>
                <w:sz w:val="24"/>
                <w:szCs w:val="24"/>
                <w:u w:val="none"/>
              </w:rPr>
              <w:t xml:space="preserve"> </w:t>
            </w:r>
            <w:r w:rsidRPr="00495B33">
              <w:rPr>
                <w:b w:val="0"/>
                <w:sz w:val="24"/>
                <w:szCs w:val="24"/>
                <w:u w:val="none"/>
              </w:rPr>
              <w:t>(гимнастика после сна, прогулки в летний</w:t>
            </w:r>
            <w:r w:rsidR="0049799F">
              <w:rPr>
                <w:b w:val="0"/>
                <w:sz w:val="24"/>
                <w:szCs w:val="24"/>
                <w:u w:val="none"/>
              </w:rPr>
              <w:t xml:space="preserve"> период)</w:t>
            </w:r>
          </w:p>
        </w:tc>
        <w:tc>
          <w:tcPr>
            <w:tcW w:w="2622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3 – 7 лет </w:t>
            </w:r>
          </w:p>
          <w:p w:rsidR="004D79B4" w:rsidRDefault="004D79B4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</w:p>
        </w:tc>
        <w:tc>
          <w:tcPr>
            <w:tcW w:w="2518" w:type="dxa"/>
          </w:tcPr>
          <w:p w:rsidR="004D79B4" w:rsidRDefault="0049799F" w:rsidP="00E319F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9799F" w:rsidTr="0049799F">
        <w:tc>
          <w:tcPr>
            <w:tcW w:w="817" w:type="dxa"/>
          </w:tcPr>
          <w:p w:rsidR="0049799F" w:rsidRPr="00495B33" w:rsidRDefault="0049799F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4324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Обширное умывание</w:t>
            </w:r>
          </w:p>
        </w:tc>
        <w:tc>
          <w:tcPr>
            <w:tcW w:w="2622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– 7 лет</w:t>
            </w:r>
          </w:p>
        </w:tc>
        <w:tc>
          <w:tcPr>
            <w:tcW w:w="2518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Постоянно</w:t>
            </w:r>
          </w:p>
        </w:tc>
      </w:tr>
      <w:tr w:rsidR="0049799F" w:rsidTr="0049799F">
        <w:tc>
          <w:tcPr>
            <w:tcW w:w="817" w:type="dxa"/>
          </w:tcPr>
          <w:p w:rsidR="0049799F" w:rsidRPr="00495B33" w:rsidRDefault="0049799F" w:rsidP="004D79B4">
            <w:pPr>
              <w:pStyle w:val="14"/>
              <w:spacing w:line="276" w:lineRule="auto"/>
              <w:ind w:right="0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4324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34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 xml:space="preserve">Игры с водой на улице в летний период </w:t>
            </w:r>
          </w:p>
        </w:tc>
        <w:tc>
          <w:tcPr>
            <w:tcW w:w="2622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 w:rsidRPr="00495B33">
              <w:rPr>
                <w:b w:val="0"/>
                <w:sz w:val="24"/>
                <w:szCs w:val="24"/>
                <w:u w:val="none"/>
              </w:rPr>
              <w:t>2 – 7 лет</w:t>
            </w:r>
          </w:p>
        </w:tc>
        <w:tc>
          <w:tcPr>
            <w:tcW w:w="2518" w:type="dxa"/>
          </w:tcPr>
          <w:p w:rsidR="0049799F" w:rsidRPr="00495B33" w:rsidRDefault="0049799F" w:rsidP="0049799F">
            <w:pPr>
              <w:pStyle w:val="14"/>
              <w:spacing w:line="276" w:lineRule="auto"/>
              <w:ind w:right="0" w:firstLine="567"/>
              <w:jc w:val="both"/>
              <w:rPr>
                <w:b w:val="0"/>
                <w:sz w:val="24"/>
                <w:szCs w:val="24"/>
                <w:u w:val="none"/>
              </w:rPr>
            </w:pPr>
            <w:r>
              <w:rPr>
                <w:b w:val="0"/>
                <w:sz w:val="24"/>
                <w:szCs w:val="24"/>
                <w:u w:val="none"/>
              </w:rPr>
              <w:t>Июнь -август</w:t>
            </w:r>
          </w:p>
        </w:tc>
      </w:tr>
    </w:tbl>
    <w:p w:rsidR="00E319F4" w:rsidRDefault="00E319F4" w:rsidP="0049799F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49799F" w:rsidRPr="00495B33" w:rsidRDefault="0049799F" w:rsidP="0049799F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49799F" w:rsidRDefault="0049799F" w:rsidP="0049799F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</w:p>
    <w:p w:rsidR="00E319F4" w:rsidRPr="0049799F" w:rsidRDefault="00E319F4" w:rsidP="0049799F">
      <w:pPr>
        <w:pStyle w:val="14"/>
        <w:spacing w:line="276" w:lineRule="auto"/>
        <w:ind w:right="0" w:firstLine="567"/>
        <w:rPr>
          <w:bCs/>
          <w:sz w:val="24"/>
          <w:szCs w:val="24"/>
          <w:u w:val="none"/>
        </w:rPr>
      </w:pPr>
      <w:r w:rsidRPr="0049799F">
        <w:rPr>
          <w:bCs/>
          <w:sz w:val="24"/>
          <w:szCs w:val="24"/>
          <w:u w:val="none"/>
        </w:rPr>
        <w:t>Годовой календарный график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1. Режим работы группы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Продолжительность учебной недели 5 дней (с понедельника по пятницу)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Время работы возрастных групп 12 часов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Нерабочие дни Суббота, воскресенье и праздничные дни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2. Продолжительность учебного года</w:t>
      </w:r>
    </w:p>
    <w:p w:rsidR="00E319F4" w:rsidRPr="00495B33" w:rsidRDefault="0049799F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Учебный год с 01.09.2020 г. по 31.05.2021</w:t>
      </w:r>
      <w:r w:rsidR="00E319F4" w:rsidRPr="00495B33">
        <w:rPr>
          <w:b w:val="0"/>
          <w:sz w:val="24"/>
          <w:szCs w:val="24"/>
          <w:u w:val="none"/>
        </w:rPr>
        <w:t xml:space="preserve"> г. 36 недель</w:t>
      </w:r>
    </w:p>
    <w:p w:rsidR="00E319F4" w:rsidRPr="00495B33" w:rsidRDefault="0049799F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  <w:lang w:val="en-US"/>
        </w:rPr>
        <w:t>I</w:t>
      </w:r>
      <w:r w:rsidRPr="0049799F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>полугодие с 01.09.2020 г. по 29.12.2020</w:t>
      </w:r>
      <w:r w:rsidR="00E319F4" w:rsidRPr="00495B33">
        <w:rPr>
          <w:b w:val="0"/>
          <w:sz w:val="24"/>
          <w:szCs w:val="24"/>
          <w:u w:val="none"/>
        </w:rPr>
        <w:t xml:space="preserve"> г. 17 недель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II</w:t>
      </w:r>
      <w:r w:rsidR="0049799F">
        <w:rPr>
          <w:b w:val="0"/>
          <w:sz w:val="24"/>
          <w:szCs w:val="24"/>
          <w:u w:val="none"/>
        </w:rPr>
        <w:t xml:space="preserve"> полугодие с 09.01.2021 г. по 31.05.2021</w:t>
      </w:r>
      <w:r w:rsidRPr="00495B33">
        <w:rPr>
          <w:b w:val="0"/>
          <w:sz w:val="24"/>
          <w:szCs w:val="24"/>
          <w:u w:val="none"/>
        </w:rPr>
        <w:t xml:space="preserve"> г. 19 недель</w:t>
      </w:r>
    </w:p>
    <w:p w:rsidR="00E319F4" w:rsidRPr="00495B33" w:rsidRDefault="00E319F4" w:rsidP="0049799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3. Продолжительность занятий (ООД)</w:t>
      </w:r>
      <w:r w:rsidR="0049799F">
        <w:rPr>
          <w:b w:val="0"/>
          <w:sz w:val="24"/>
          <w:szCs w:val="24"/>
          <w:u w:val="none"/>
        </w:rPr>
        <w:t xml:space="preserve"> - </w:t>
      </w:r>
      <w:r w:rsidRPr="00495B33">
        <w:rPr>
          <w:b w:val="0"/>
          <w:sz w:val="24"/>
          <w:szCs w:val="24"/>
          <w:u w:val="none"/>
        </w:rPr>
        <w:t>30 минут</w:t>
      </w:r>
    </w:p>
    <w:p w:rsidR="00E319F4" w:rsidRPr="00495B33" w:rsidRDefault="00E319F4" w:rsidP="0049799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4. Недельная образовательная нагрузка</w:t>
      </w:r>
      <w:r w:rsidR="0049799F">
        <w:rPr>
          <w:b w:val="0"/>
          <w:sz w:val="24"/>
          <w:szCs w:val="24"/>
          <w:u w:val="none"/>
        </w:rPr>
        <w:t xml:space="preserve"> – </w:t>
      </w:r>
      <w:r w:rsidRPr="00495B33">
        <w:rPr>
          <w:b w:val="0"/>
          <w:sz w:val="24"/>
          <w:szCs w:val="24"/>
          <w:u w:val="none"/>
        </w:rPr>
        <w:t>15</w:t>
      </w:r>
      <w:r w:rsidR="0049799F">
        <w:rPr>
          <w:b w:val="0"/>
          <w:sz w:val="24"/>
          <w:szCs w:val="24"/>
          <w:u w:val="none"/>
        </w:rPr>
        <w:t xml:space="preserve"> занятий</w:t>
      </w:r>
    </w:p>
    <w:p w:rsidR="00E319F4" w:rsidRPr="00495B33" w:rsidRDefault="00E319F4" w:rsidP="0049799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 xml:space="preserve">5. Максимально допустимый </w:t>
      </w:r>
      <w:r w:rsidR="0049799F" w:rsidRPr="00495B33">
        <w:rPr>
          <w:b w:val="0"/>
          <w:sz w:val="24"/>
          <w:szCs w:val="24"/>
          <w:u w:val="none"/>
        </w:rPr>
        <w:t>объём</w:t>
      </w:r>
      <w:r w:rsidRPr="00495B33">
        <w:rPr>
          <w:b w:val="0"/>
          <w:sz w:val="24"/>
          <w:szCs w:val="24"/>
          <w:u w:val="none"/>
        </w:rPr>
        <w:t xml:space="preserve"> образовательной нагрузки</w:t>
      </w:r>
      <w:r w:rsidR="0049799F">
        <w:rPr>
          <w:b w:val="0"/>
          <w:sz w:val="24"/>
          <w:szCs w:val="24"/>
          <w:u w:val="none"/>
        </w:rPr>
        <w:t xml:space="preserve"> - </w:t>
      </w:r>
      <w:r w:rsidRPr="00495B33">
        <w:rPr>
          <w:b w:val="0"/>
          <w:sz w:val="24"/>
          <w:szCs w:val="24"/>
          <w:u w:val="none"/>
        </w:rPr>
        <w:t>7 часов 30 минут</w:t>
      </w:r>
    </w:p>
    <w:p w:rsidR="00E319F4" w:rsidRPr="00495B33" w:rsidRDefault="00E319F4" w:rsidP="0049799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 xml:space="preserve">5.1. Максимально допустимый </w:t>
      </w:r>
      <w:r w:rsidR="0049799F" w:rsidRPr="00495B33">
        <w:rPr>
          <w:b w:val="0"/>
          <w:sz w:val="24"/>
          <w:szCs w:val="24"/>
          <w:u w:val="none"/>
        </w:rPr>
        <w:t>объём</w:t>
      </w:r>
      <w:r w:rsidRPr="00495B33">
        <w:rPr>
          <w:b w:val="0"/>
          <w:sz w:val="24"/>
          <w:szCs w:val="24"/>
          <w:u w:val="none"/>
        </w:rPr>
        <w:t xml:space="preserve"> образовательной нагрузки в первую половину дня</w:t>
      </w:r>
      <w:r w:rsidR="0049799F">
        <w:rPr>
          <w:b w:val="0"/>
          <w:sz w:val="24"/>
          <w:szCs w:val="24"/>
          <w:u w:val="none"/>
        </w:rPr>
        <w:t xml:space="preserve"> -  </w:t>
      </w:r>
      <w:r w:rsidRPr="00495B33">
        <w:rPr>
          <w:b w:val="0"/>
          <w:sz w:val="24"/>
          <w:szCs w:val="24"/>
          <w:u w:val="none"/>
        </w:rPr>
        <w:t>90 минут с перерывами между периодами ООД – 10 минут</w:t>
      </w:r>
    </w:p>
    <w:p w:rsidR="00E319F4" w:rsidRDefault="00E319F4" w:rsidP="0049799F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 xml:space="preserve">5.2. Максимально допустимый </w:t>
      </w:r>
      <w:r w:rsidR="0049799F" w:rsidRPr="00495B33">
        <w:rPr>
          <w:b w:val="0"/>
          <w:sz w:val="24"/>
          <w:szCs w:val="24"/>
          <w:u w:val="none"/>
        </w:rPr>
        <w:t>объём</w:t>
      </w:r>
      <w:r w:rsidRPr="00495B33">
        <w:rPr>
          <w:b w:val="0"/>
          <w:sz w:val="24"/>
          <w:szCs w:val="24"/>
          <w:u w:val="none"/>
        </w:rPr>
        <w:t xml:space="preserve"> образовательной нагрузки во вторую половину дня</w:t>
      </w:r>
      <w:r w:rsidR="0049799F">
        <w:rPr>
          <w:b w:val="0"/>
          <w:sz w:val="24"/>
          <w:szCs w:val="24"/>
          <w:u w:val="none"/>
        </w:rPr>
        <w:t xml:space="preserve"> - </w:t>
      </w:r>
      <w:r w:rsidRPr="00495B33">
        <w:rPr>
          <w:b w:val="0"/>
          <w:sz w:val="24"/>
          <w:szCs w:val="24"/>
          <w:u w:val="none"/>
        </w:rPr>
        <w:t>30 минут</w:t>
      </w:r>
    </w:p>
    <w:p w:rsidR="006C2B63" w:rsidRPr="006C2B63" w:rsidRDefault="006C2B63" w:rsidP="006C2B63">
      <w:pPr>
        <w:pStyle w:val="14"/>
        <w:spacing w:line="276" w:lineRule="auto"/>
        <w:rPr>
          <w:bCs/>
          <w:sz w:val="24"/>
          <w:szCs w:val="24"/>
          <w:u w:val="none"/>
        </w:rPr>
      </w:pPr>
      <w:r w:rsidRPr="006C2B63">
        <w:rPr>
          <w:bCs/>
          <w:sz w:val="24"/>
          <w:szCs w:val="24"/>
          <w:u w:val="none"/>
        </w:rPr>
        <w:t>Учебный план организованной образовательной деятельности</w:t>
      </w:r>
    </w:p>
    <w:p w:rsidR="006C2B63" w:rsidRDefault="006C2B63" w:rsidP="006C2B6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>на 2020/2021</w:t>
      </w:r>
      <w:r w:rsidRPr="006C2B63">
        <w:rPr>
          <w:bCs/>
          <w:sz w:val="24"/>
          <w:szCs w:val="24"/>
          <w:u w:val="none"/>
        </w:rPr>
        <w:t xml:space="preserve"> учебный год</w:t>
      </w:r>
    </w:p>
    <w:p w:rsidR="006C2B63" w:rsidRPr="006C2B63" w:rsidRDefault="006C2B63" w:rsidP="006C2B63">
      <w:pPr>
        <w:pStyle w:val="14"/>
        <w:spacing w:line="276" w:lineRule="auto"/>
        <w:ind w:right="0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(Приложение к Рабочей программе)</w:t>
      </w:r>
    </w:p>
    <w:p w:rsidR="006C2B63" w:rsidRDefault="006C2B63" w:rsidP="006C2B63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Реализация деятельности по образовательной области «Социально-коммуникативное развитие» (Формирование основ безопасности, трудовое воспитание,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социализация, развитие общения, нравственное воспитание) осуществляется в ходе</w:t>
      </w:r>
      <w:r w:rsidR="006C2B63">
        <w:rPr>
          <w:b w:val="0"/>
          <w:sz w:val="24"/>
          <w:szCs w:val="24"/>
          <w:u w:val="none"/>
        </w:rPr>
        <w:t xml:space="preserve"> р</w:t>
      </w:r>
      <w:r w:rsidRPr="00495B33">
        <w:rPr>
          <w:b w:val="0"/>
          <w:sz w:val="24"/>
          <w:szCs w:val="24"/>
          <w:u w:val="none"/>
        </w:rPr>
        <w:t>ежимных моментов в совместной деятельности с воспитанниками.</w:t>
      </w:r>
    </w:p>
    <w:p w:rsidR="00E319F4" w:rsidRPr="006C2B63" w:rsidRDefault="00E319F4" w:rsidP="006C2B63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6C2B63">
        <w:rPr>
          <w:bCs/>
          <w:sz w:val="24"/>
          <w:szCs w:val="24"/>
          <w:u w:val="none"/>
        </w:rPr>
        <w:t>Планирование образовательной деятельности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Воспитание и обучение носит общедоступный характер и ведется на русском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языке. Ведущая деятельность детей игровая. Решение программных задач осуществляется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 разных формах совместной деятельности взрослых и детей, а также в самостоятельной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деятельности детей. При организации образовательной деятельности учтены принципы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интеграции пяти образовательных областей.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Образовательная деятельность строится с учетом контингента воспитанников, их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индивидуальных и возрастных особенностей, социального заказа родителей.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При организации образовательной деятельности необходимо обеспечить единство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воспитательных, развивающих и обучающих целей и задач, при этом следует решать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поставленные цели и задачи, избегая перегрузки детей, на необходимом и достаточном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материале, максимально приближаясь к разумному «минимуму». Построение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образовательной деятельности на комплексно-тематическом принципе с учетом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интеграции образовательных областей дает возможность достичь этой цели.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Построение всей образовательной деятельности вокруг одной центральной темы</w:t>
      </w:r>
      <w:r w:rsidR="006C2B63">
        <w:rPr>
          <w:b w:val="0"/>
          <w:sz w:val="24"/>
          <w:szCs w:val="24"/>
          <w:u w:val="none"/>
        </w:rPr>
        <w:t xml:space="preserve"> д</w:t>
      </w:r>
      <w:r w:rsidRPr="00495B33">
        <w:rPr>
          <w:b w:val="0"/>
          <w:sz w:val="24"/>
          <w:szCs w:val="24"/>
          <w:u w:val="none"/>
        </w:rPr>
        <w:t>ает большие возможности для развития детей. Темы помогают организовать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информацию оптимальным способом. У дошкольников появляются многочисленные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возможности для практики, экспериментирования, развития основных навыков,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понятийного мышления.</w:t>
      </w:r>
    </w:p>
    <w:p w:rsidR="006C2B6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Выделение основной темы периода не означает, что абсолютно вся деятельность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детей должна быть посвящена этой теме. Цель введения основной темы периода —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 xml:space="preserve">интегрировать </w:t>
      </w:r>
    </w:p>
    <w:p w:rsidR="006C2B63" w:rsidRDefault="006C2B63" w:rsidP="006C2B63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6C2B63" w:rsidRDefault="006C2B63" w:rsidP="006C2B63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E319F4" w:rsidRPr="00495B33" w:rsidRDefault="00E319F4" w:rsidP="006C2B63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образовательную деятельность и избежать неоправданного дробления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детской деятельности по образовательным областям.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Введение похожих тем в различных возрастных группах обеспечивает достижение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единства образовательных целей и преемственности в детском развитии на протяжении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всего дошкольного возраста, органичное развитие детей в соответствии с их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индивидуальными возможностями.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Тематический принцип построения образовательной деятельности позволяет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органично вводить региональные и культурные компоненты, учитывать специфику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дошкольного учреждения.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Одной теме следует уделять не менее одной недели. Оптимальный период — 2–3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недели. Тема должна быть отражена в подборе материалов, находящихся в группе и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уголках игровой активности.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Организация деятельности взрослых и детей по реализации и освоению Программы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осуществляется в двух основных моделях организации образовательной деятельности:</w:t>
      </w:r>
    </w:p>
    <w:p w:rsidR="00E319F4" w:rsidRPr="00495B33" w:rsidRDefault="006C2B63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- совместная де</w:t>
      </w:r>
      <w:r w:rsidR="00E319F4" w:rsidRPr="00495B33">
        <w:rPr>
          <w:b w:val="0"/>
          <w:sz w:val="24"/>
          <w:szCs w:val="24"/>
          <w:u w:val="none"/>
        </w:rPr>
        <w:t>ятельность взрослого и детей;</w:t>
      </w:r>
      <w:r w:rsidR="00E319F4" w:rsidRPr="00495B33">
        <w:rPr>
          <w:b w:val="0"/>
          <w:sz w:val="24"/>
          <w:szCs w:val="24"/>
          <w:u w:val="none"/>
        </w:rPr>
        <w:t>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самостоятельная деятельность детей.</w:t>
      </w:r>
      <w:r w:rsidRPr="00495B33">
        <w:rPr>
          <w:b w:val="0"/>
          <w:sz w:val="24"/>
          <w:szCs w:val="24"/>
          <w:u w:val="none"/>
        </w:rPr>
        <w:t>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Совместная деятельность взрослого и детей - осуществляется как в виде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i/>
          <w:iCs/>
          <w:sz w:val="24"/>
          <w:szCs w:val="24"/>
          <w:u w:val="none"/>
        </w:rPr>
        <w:t xml:space="preserve">организованной образовательной деятельности </w:t>
      </w:r>
      <w:r w:rsidRPr="00495B33">
        <w:rPr>
          <w:b w:val="0"/>
          <w:sz w:val="24"/>
          <w:szCs w:val="24"/>
          <w:u w:val="none"/>
        </w:rPr>
        <w:t>(не сопряженной с одновременным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выполнением педагогами функций по присмотру и уходу за детьми), так и в виде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i/>
          <w:iCs/>
          <w:sz w:val="24"/>
          <w:szCs w:val="24"/>
          <w:u w:val="none"/>
        </w:rPr>
        <w:t xml:space="preserve">образовательной деятельности в режимных моментах </w:t>
      </w:r>
      <w:r w:rsidRPr="00495B33">
        <w:rPr>
          <w:b w:val="0"/>
          <w:sz w:val="24"/>
          <w:szCs w:val="24"/>
          <w:u w:val="none"/>
        </w:rPr>
        <w:t>(решение образовательных задач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сопряжено с одновременным выполнением функций по присмотру и уходу за детьми -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утренним приемом детей, прогулкой, подготовкой ко сну, организацией питания и др.).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Организованная образовательная деятельность реализуется через организацию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различных видов детской деятельности: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игровая (включая сюжетно-ролевую игру, игру с правилами и другие виды игры),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коммуникативная (общение и взаимодействие со взрослыми и сверстниками),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познавательно-исследовательская (исследование объектов окружающего мира и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экспериментирование с ними),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восприятие художественной литературы и фольклора,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самообслуживание и элементарный бытовой труд (в помещении и на улице),</w:t>
      </w:r>
    </w:p>
    <w:p w:rsidR="00E319F4" w:rsidRPr="00495B33" w:rsidRDefault="00E319F4" w:rsidP="006C2B63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конструирование из разного материала (включая конструкторы, модули, бумагу,</w:t>
      </w:r>
      <w:r w:rsidR="006C2B63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природный и иной материал),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изобразительная (рисование, лепка, аппликация),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музыкальная (восприятие и понимание смысла музыкальных произведений, пение,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музыкально-ритмические движения, игры на музыкальных инструментах),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двигательная (овладение основными движениями) или их интеграцию с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использованием разнообразных форм и методов работы, выбор которых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осуществляется педагогами самостоятельно в зависимости от контингента детей,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уровня освоения Программы и решения конкретных образовательных задач.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>Организация совместной деятельности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Совместная деятельность – деятельность двух и более участников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образовательного процесса (взрослых и воспитанников) по решению образовательных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задач на одном пространстве и в одно и то же время.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Отличается наличием партнерской (равноправной) позиции взрослого и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партнерской формой организации (возможность свободного размещения, перемещения и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общения детей в процессе образовательной деятельности).</w:t>
      </w:r>
    </w:p>
    <w:p w:rsidR="00BA38DA" w:rsidRDefault="00BA38DA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Предполагает индивидуальную, подгрупповую и групповую формы организации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работы с воспитанниками.</w:t>
      </w:r>
    </w:p>
    <w:p w:rsidR="00E319F4" w:rsidRPr="00495B33" w:rsidRDefault="00E319F4" w:rsidP="00BA38DA">
      <w:pPr>
        <w:pStyle w:val="14"/>
        <w:spacing w:line="276" w:lineRule="auto"/>
        <w:ind w:right="0"/>
        <w:jc w:val="both"/>
        <w:rPr>
          <w:b w:val="0"/>
          <w:i/>
          <w:iCs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>Организация самостоятельной деятельности.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Самостоятельная деятельность: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свободная деятельность воспитанников в условиях созданной педагогами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предметно-развивающей образовательной среды, обеспечивающая выбор каждым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ребенком деятельности по интересам и позволяющая ему взаимодействовать со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сверстниками или действовать индивидуально;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- организованная воспитателем деятельность воспитанников, направленная на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решение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задач, связанных с интересами других людей (эмоциональное благополучие других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людей, помощь другим в быту и др.).</w:t>
      </w:r>
    </w:p>
    <w:p w:rsidR="00E319F4" w:rsidRPr="00495B33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Объем самостоятельной деятельности как свободной деятельности воспитанников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условиях созданной педагогами предметно-развивающей пространственной среды по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каждой образовательной области не определяется. Общий объем самостоятельной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деятельности детей соответствует требованиям действующих СанПиН (3-4 часа в день для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всех возрастных групп).</w:t>
      </w:r>
    </w:p>
    <w:p w:rsidR="00E319F4" w:rsidRDefault="00E319F4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 группе регламентированы режим занятий (ООД), взаимодействие взрослого с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детьми в различных видах деятельности, самостоятельная деятельность детей,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оздоровительная работа, которая показывает общее количество занятий и их виды по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основным направлениям развития детей (социально-коммуникативное, познавательное,</w:t>
      </w:r>
      <w:r w:rsidR="00BA38DA"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речевое, художественно-эстетическое, физическое развитие) в течение недели.</w:t>
      </w: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Pr="00BA38DA" w:rsidRDefault="00A66B99" w:rsidP="00A66B99">
      <w:pPr>
        <w:pStyle w:val="14"/>
        <w:spacing w:line="276" w:lineRule="auto"/>
        <w:ind w:right="0"/>
        <w:rPr>
          <w:bCs/>
          <w:sz w:val="24"/>
          <w:szCs w:val="24"/>
          <w:u w:val="none"/>
        </w:rPr>
      </w:pPr>
      <w:r w:rsidRPr="00BA38DA">
        <w:rPr>
          <w:bCs/>
          <w:sz w:val="24"/>
          <w:szCs w:val="24"/>
          <w:u w:val="none"/>
        </w:rPr>
        <w:t>3.4. Особенности организации развивающей предметно-пространственной среды.</w:t>
      </w:r>
    </w:p>
    <w:p w:rsidR="00A66B99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Развивающая предметно-пространственная среда обеспечивает максимальную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реализацию образовательного потенциала пространства группы и участка, материалов,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оборудования и инвентаря для развития детей дошкольного возраста в соответствии с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особенностями возраста, охраны и укрепления их здоровья, возможность общения и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совместной деятельности детей и взрослых, двигательной активности детей, а также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возможности для уединения.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Развивающая предметно-пространственная среда обеспечивает реализацию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Рабочей программы; учитывает национально-культурные и климатические условия, в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которых осуществляется образовательная деятельность; возрастные особенности детей.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Развивающая среда построена на следующих принципах: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3. насыщенность;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4. трансформируемость;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5. полифункциональность;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6. вариативность;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7. доступность;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8. безопасность.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Насыщенность </w:t>
      </w:r>
      <w:r w:rsidRPr="00495B33">
        <w:rPr>
          <w:b w:val="0"/>
          <w:sz w:val="24"/>
          <w:szCs w:val="24"/>
          <w:u w:val="none"/>
        </w:rPr>
        <w:t>среды соответствует возрастным возможностям детей и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содержанию Рабочей программы. Образовательное пространство оснащено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соответствующими материалами, игровым, спортивным, оздоровительным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оборудованием, необходимым инвентарем.</w:t>
      </w:r>
    </w:p>
    <w:p w:rsidR="00A66B99" w:rsidRDefault="00A66B99" w:rsidP="00A66B99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A66B99" w:rsidRDefault="00A66B99" w:rsidP="00A66B99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A66B99" w:rsidRDefault="00A66B99" w:rsidP="00A66B99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Трансформируемость </w:t>
      </w:r>
      <w:r w:rsidRPr="00495B33">
        <w:rPr>
          <w:b w:val="0"/>
          <w:sz w:val="24"/>
          <w:szCs w:val="24"/>
          <w:u w:val="none"/>
        </w:rPr>
        <w:t>пространства дает возможность изменений предметно-пространственной среды в зависимости от образовательной ситуации, в том числе от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меняющихся интересов и возможностей детей;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Полифункциональность </w:t>
      </w:r>
      <w:r w:rsidRPr="00495B33">
        <w:rPr>
          <w:b w:val="0"/>
          <w:sz w:val="24"/>
          <w:szCs w:val="24"/>
          <w:u w:val="none"/>
        </w:rPr>
        <w:t>материалов позволяет разнообразно использовать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различные составляющие предметной среды: детскую мебель, маты, мягкие модули,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ширмы, природные материалы, пригодные в разных видах детской активности (в том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числе в качестве предметов-заместителей в детской игре).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Вариативность </w:t>
      </w:r>
      <w:r w:rsidRPr="00495B33">
        <w:rPr>
          <w:b w:val="0"/>
          <w:sz w:val="24"/>
          <w:szCs w:val="24"/>
          <w:u w:val="none"/>
        </w:rPr>
        <w:t>среды позволяет создать различные пространства (для игры,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конструирования, уединения и пр.), а также разнообразный материал, игры, игрушки и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оборудование, обеспечивают свободный выбор детей. Игровой материал периодически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сменяется, что стимулирует игровую, двигательную, познавательную и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исследовательскую активность детей.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Доступность </w:t>
      </w:r>
      <w:r w:rsidRPr="00495B33">
        <w:rPr>
          <w:b w:val="0"/>
          <w:sz w:val="24"/>
          <w:szCs w:val="24"/>
          <w:u w:val="none"/>
        </w:rPr>
        <w:t>среды создает условия для свободного доступа детей к играм,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игрушкам, материалам, пособиям, обеспечивающим все основные виды детской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активности; исправность и сохранность материалов и оборудования.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Безопасность </w:t>
      </w:r>
      <w:r w:rsidRPr="00495B33">
        <w:rPr>
          <w:b w:val="0"/>
          <w:sz w:val="24"/>
          <w:szCs w:val="24"/>
          <w:u w:val="none"/>
        </w:rPr>
        <w:t>предметно-пространственной среды обеспечивает соответствие всех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ее элементов требованиям по надежности и безопасности их использования.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Непременным условием построения развивающей среды в группе является опора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на личностно-ориентированную модель взаимодействия между детьми и взрослыми.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Взрослый в общении с детьми придерживается положения: «Не рядом, не над, а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 xml:space="preserve">вместе!» Его </w:t>
      </w:r>
      <w:r w:rsidRPr="00495B33">
        <w:rPr>
          <w:b w:val="0"/>
          <w:i/>
          <w:iCs/>
          <w:sz w:val="24"/>
          <w:szCs w:val="24"/>
          <w:u w:val="none"/>
        </w:rPr>
        <w:t xml:space="preserve">цель </w:t>
      </w:r>
      <w:r w:rsidRPr="00495B33">
        <w:rPr>
          <w:b w:val="0"/>
          <w:sz w:val="24"/>
          <w:szCs w:val="24"/>
          <w:u w:val="none"/>
        </w:rPr>
        <w:t>– содействовать становлению ребёнка как личности. Это предполагает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 xml:space="preserve">решение следующих </w:t>
      </w:r>
      <w:r w:rsidRPr="00495B33">
        <w:rPr>
          <w:b w:val="0"/>
          <w:i/>
          <w:iCs/>
          <w:sz w:val="24"/>
          <w:szCs w:val="24"/>
          <w:u w:val="none"/>
        </w:rPr>
        <w:t>задач</w:t>
      </w:r>
      <w:r w:rsidRPr="00495B33">
        <w:rPr>
          <w:b w:val="0"/>
          <w:sz w:val="24"/>
          <w:szCs w:val="24"/>
          <w:u w:val="none"/>
        </w:rPr>
        <w:t>:</w:t>
      </w:r>
    </w:p>
    <w:p w:rsidR="00A66B99" w:rsidRPr="00A66B99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1. Обеспечить чувство психологической защищённости – доверие ребёнка к миру,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 xml:space="preserve">радости существования </w:t>
      </w:r>
      <w:r w:rsidRPr="00495B33">
        <w:rPr>
          <w:b w:val="0"/>
          <w:i/>
          <w:iCs/>
          <w:sz w:val="24"/>
          <w:szCs w:val="24"/>
          <w:u w:val="none"/>
        </w:rPr>
        <w:t>(психологическое здоровье).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 xml:space="preserve">2. Формирование начал личности </w:t>
      </w:r>
      <w:r w:rsidRPr="00495B33">
        <w:rPr>
          <w:b w:val="0"/>
          <w:i/>
          <w:iCs/>
          <w:sz w:val="24"/>
          <w:szCs w:val="24"/>
          <w:u w:val="none"/>
        </w:rPr>
        <w:t>(базис личностной культуры)</w:t>
      </w:r>
      <w:r w:rsidRPr="00495B33">
        <w:rPr>
          <w:b w:val="0"/>
          <w:sz w:val="24"/>
          <w:szCs w:val="24"/>
          <w:u w:val="none"/>
        </w:rPr>
        <w:t>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3. Развитие индивидуальности ребёнка – не «запрограммированность», а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содействие развитию личности.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4. Способы общения – понимание, признание, принятие личности ребёнка,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основные на формирующейся у взрослых способности стать на позицию ребёнка, учесть</w:t>
      </w:r>
      <w:r>
        <w:rPr>
          <w:b w:val="0"/>
          <w:sz w:val="24"/>
          <w:szCs w:val="24"/>
          <w:u w:val="none"/>
        </w:rPr>
        <w:t xml:space="preserve"> е</w:t>
      </w:r>
      <w:r w:rsidRPr="00495B33">
        <w:rPr>
          <w:b w:val="0"/>
          <w:sz w:val="24"/>
          <w:szCs w:val="24"/>
          <w:u w:val="none"/>
        </w:rPr>
        <w:t>го точку зрения, не игнорировать его чувства и эмоции.</w:t>
      </w:r>
    </w:p>
    <w:p w:rsidR="00A66B99" w:rsidRPr="00495B33" w:rsidRDefault="00A66B99" w:rsidP="00A66B99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5. Тактика общения – сотрудничество. Позиция взрослого – исходить из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интересов ребѐнка и перспектив его дальнейшего развития как полноценного члена</w:t>
      </w:r>
      <w:r>
        <w:rPr>
          <w:b w:val="0"/>
          <w:sz w:val="24"/>
          <w:szCs w:val="24"/>
          <w:u w:val="none"/>
        </w:rPr>
        <w:t xml:space="preserve"> </w:t>
      </w:r>
      <w:r w:rsidRPr="00495B33">
        <w:rPr>
          <w:b w:val="0"/>
          <w:sz w:val="24"/>
          <w:szCs w:val="24"/>
          <w:u w:val="none"/>
        </w:rPr>
        <w:t>общества.</w:t>
      </w: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Default="00A66B99" w:rsidP="00BA38DA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A66B99" w:rsidRPr="00495B33" w:rsidRDefault="00A66B99" w:rsidP="00A66B99">
      <w:pPr>
        <w:pStyle w:val="14"/>
        <w:spacing w:line="276" w:lineRule="auto"/>
        <w:ind w:right="0"/>
        <w:jc w:val="both"/>
        <w:rPr>
          <w:b w:val="0"/>
          <w:sz w:val="24"/>
          <w:szCs w:val="24"/>
          <w:u w:val="none"/>
        </w:rPr>
      </w:pPr>
    </w:p>
    <w:p w:rsidR="00BA38DA" w:rsidRDefault="00BA38DA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Модель организации образовательной деятельности на день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 старшем дошкольном возрасте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i/>
          <w:iCs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>Направления Первая половина дня Вторая половина дня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развития ребенка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Физическое </w:t>
      </w:r>
      <w:r w:rsidRPr="00495B33">
        <w:rPr>
          <w:b w:val="0"/>
          <w:sz w:val="24"/>
          <w:szCs w:val="24"/>
          <w:u w:val="none"/>
        </w:rPr>
        <w:t>Приѐм детей на воздухе в тѐплое время Гимнастика после сна.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развитие </w:t>
      </w:r>
      <w:r w:rsidRPr="00495B33">
        <w:rPr>
          <w:b w:val="0"/>
          <w:sz w:val="24"/>
          <w:szCs w:val="24"/>
          <w:u w:val="none"/>
        </w:rPr>
        <w:t>года Закаливание (воздушные ванны,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Утренняя гимнастика. Гигиенические ходьба босиком в спальне).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процедуры). Закаливание в Физкультурные досуги, игры 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повседневной жизни (облегчѐнная развлечения.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одежда в группе, одежда по сезону на Самостоятельная двигательная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прогулке, воздушные ванны). деятельность.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Физкультминутки на занятиях. Прогулка (индивидуальная работа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Физкультурные занятия. по развитию движений).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Прогулка в двигательной активности.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Познавательное </w:t>
      </w:r>
      <w:r w:rsidRPr="00495B33">
        <w:rPr>
          <w:b w:val="0"/>
          <w:sz w:val="24"/>
          <w:szCs w:val="24"/>
          <w:u w:val="none"/>
        </w:rPr>
        <w:t>ООД. ООД.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развитие </w:t>
      </w:r>
      <w:r w:rsidRPr="00495B33">
        <w:rPr>
          <w:b w:val="0"/>
          <w:sz w:val="24"/>
          <w:szCs w:val="24"/>
          <w:u w:val="none"/>
        </w:rPr>
        <w:t>Дидактические игры. Развивающие игры.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Наблюдения. Интеллектуальные досуги.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Беседы. Занятия по интересам.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Экскурсии по участку. Индивидуальная работа.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Исследовательская работа, опыты 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экспериментирование.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Социально- </w:t>
      </w:r>
      <w:r w:rsidRPr="00495B33">
        <w:rPr>
          <w:b w:val="0"/>
          <w:sz w:val="24"/>
          <w:szCs w:val="24"/>
          <w:u w:val="none"/>
        </w:rPr>
        <w:t>Утренний прием детей, Эстетика быта.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коммуникативное </w:t>
      </w:r>
      <w:r w:rsidRPr="00495B33">
        <w:rPr>
          <w:b w:val="0"/>
          <w:sz w:val="24"/>
          <w:szCs w:val="24"/>
          <w:u w:val="none"/>
        </w:rPr>
        <w:t>индивидуальные 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подгруппо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вые Воспитание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процесс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развитие </w:t>
      </w:r>
      <w:r w:rsidRPr="00495B33">
        <w:rPr>
          <w:b w:val="0"/>
          <w:sz w:val="24"/>
          <w:szCs w:val="24"/>
          <w:u w:val="none"/>
        </w:rPr>
        <w:t>беседы. хозяйственно-бытового труда 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Формирование навыков культуры еды. труда в природе.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61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Этика быта. Тематические досуги в игровой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Дежурства в столовой, в природном форме.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уголке, помощь в подготовке к Работа в книжном уголке.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занятиям. Сюжетно-ролевые игры.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Формирование навыков культуры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общения.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Театрализованные игры, сюжетно-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ролевые игры.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Речевое развитие </w:t>
      </w:r>
      <w:r w:rsidRPr="00495B33">
        <w:rPr>
          <w:b w:val="0"/>
          <w:sz w:val="24"/>
          <w:szCs w:val="24"/>
          <w:u w:val="none"/>
        </w:rPr>
        <w:t>ООД. Настольные игры.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Дидактические игры. Театрализованная деятельность.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Беседы. Индивидуальныезанятияс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Чтение художественной литературы. логопедом (для коррекционных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групп).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lastRenderedPageBreak/>
        <w:t>Работа в книжном центре.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Художественно- </w:t>
      </w:r>
      <w:r w:rsidRPr="00495B33">
        <w:rPr>
          <w:b w:val="0"/>
          <w:sz w:val="24"/>
          <w:szCs w:val="24"/>
          <w:u w:val="none"/>
        </w:rPr>
        <w:t>ООД по музыкальному воспитанию и Музыкально-художественные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эстетическое </w:t>
      </w:r>
      <w:r w:rsidRPr="00495B33">
        <w:rPr>
          <w:b w:val="0"/>
          <w:sz w:val="24"/>
          <w:szCs w:val="24"/>
          <w:u w:val="none"/>
        </w:rPr>
        <w:t>изобразительной деятельности. развлечения.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i/>
          <w:iCs/>
          <w:sz w:val="24"/>
          <w:szCs w:val="24"/>
          <w:u w:val="none"/>
        </w:rPr>
        <w:t xml:space="preserve">развитие </w:t>
      </w:r>
      <w:r w:rsidRPr="00495B33">
        <w:rPr>
          <w:b w:val="0"/>
          <w:sz w:val="24"/>
          <w:szCs w:val="24"/>
          <w:u w:val="none"/>
        </w:rPr>
        <w:t>Эстетика быта. Индивидуальная работа.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Экскурсии в природу (на участке).</w:t>
      </w:r>
    </w:p>
    <w:p w:rsidR="00BA38DA" w:rsidRDefault="00BA38DA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Содержание уголков игровой активности в групповом помещении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Развивающий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микроцентр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(уголок)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Основное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предназначение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Оснащение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«Физкультурный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уголок»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Расширение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индивидуального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двигательного опыта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 самостоятельной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деятельности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Оборудование для ходьбы, бега, равновесия,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прыжков, катания, бросания, ловли, ползания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 лазания;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Атрибуты к подвижным и спортивным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играм;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Нетрадиционное физкультурное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оборудование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«Уголок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природы»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Расширение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познавательного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опыта, его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использование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трудовой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деятельности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Календарь природы.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Комнатные растения в соответствии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 возрастными рекомендациями.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Сезонный материал.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Паспорта растений.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Литература природоведческого содержания,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набор картинок, альбомы.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Материал для проведения элементарных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опытов.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Обучающие и дидактические игры по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lastRenderedPageBreak/>
        <w:t>экологии.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Инвентарь для трудовой деятельности.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Природный и бросовый материал.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63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«Уголок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развивающих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игр»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Расширение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познавательного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сенсорного опыта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детей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Дидактический материал по сенсорному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воспитанию; дидактические игры, настольно-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печатные игры, познавательный материал,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материал для детского экспериментирования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«Строительная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мастерская»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Проживание,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преобразование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познавательного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опыта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продуктивной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деятельности.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Развитие ручной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умелости, творчества.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Выработка позиции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творца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Напольный строительный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материал; Настольный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строительный материал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Пластмассовые конструкторы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Транспортные игрушки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Схемы, иллюстрации отдельных построек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(мосты, дома, корабли, самолѐт и др.)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«Игровая зона» Реализация ребенком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полученных 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имеющихся знаний об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окружающем мире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игре. Накопление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жизненного опыта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Атрибутика для сюжетно-ролевых игр по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возрасту детей: «Семья», «Больница»,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«Магазин», «Школа», «Парикмахерская»,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«Почта», «Армия», «Космонавты»,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«Библиотека», «Ателье».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lastRenderedPageBreak/>
        <w:t>Предметы – заместители.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«Уголок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безопасности»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Расширение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познавательного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опыта, его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использование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повседневной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деятельности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Дидактические, настольные игры по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профилактике ДТП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Дорожные знаки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Литература правилах дорожного движения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«Краеведческий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уголок»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Создание условий для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воспитания любви к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родному краю,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городу, дому,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детскому саду.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Знакомить 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названиями улиц, на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которых живут дети,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рассказывать 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красивых местах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родного города и его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достопримечательнос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тях.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Наглядный материала: альбомы, картины,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фотоиллюстрации и др. «Улицы родного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города» (фотоальбом), «Природа Горного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Алтая», «Город в котором хочется жить»,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«Художники Алтая», «Город наших предков».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Дидактические материалы: « Улицы нашего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города с именами героев Великой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Отечественной войны»,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Дидактические игры: «Государственные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символы России», «Собери герб г. Барнаула»,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«Играем в профессии», «Профессии».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Книги: «Здравствуй Россия!» Т.А Кудрявцева,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«Моя родина Россия» В Степанова.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Флаги Барнаула, России.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«Книжный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уголок»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Формирование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lastRenderedPageBreak/>
        <w:t>умения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самостоятельно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работать с книгой,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«добывать» нужную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информацию.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Детская художественная литература в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соответствии с возрастом детей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Наличие художественной литературы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Иллюстрации по тема образовательной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деятельности по ознакомлению 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окружающим миром и ознакомлению с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художественной литературой.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Тематические выставки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64</w:t>
      </w:r>
    </w:p>
    <w:p w:rsidR="00E319F4" w:rsidRPr="00495B3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«Театрализован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495B33">
        <w:rPr>
          <w:b w:val="0"/>
          <w:sz w:val="24"/>
          <w:szCs w:val="24"/>
          <w:u w:val="none"/>
        </w:rPr>
        <w:t>ный уголок»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Развитие творческих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способностей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ребенка, стремление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проявить себя в играх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драматизациях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Ширмы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Элементы костюмов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Различные виды театров (в соответствии с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возрастом). Предметы декорации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«Творческая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мастерская»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Проживание,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преобразование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познавательного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опыта в продуктивной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деятельности.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Развитие ручной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умелости, творчества.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Выработка позиции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творца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Бумага разного формата, разной формы,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разного тона; наличие цветной бумаги 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картона;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Достаточное количество цветных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карандашей, красок, кистей, тряпочек,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пластилина (стеки, доски для лепки)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Достаточное количество ножниц с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закругленными концами, клея, клеенок,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тряпочек, салфеток для аппликации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lastRenderedPageBreak/>
        <w:t>Бросовый материал (фольга, фантики от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конфет и др.)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Место для сменных выставок детских работ,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совместных работ детей и родителей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Место для сменных выставок произведений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изоискусства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Альбомы- раскраски; наборы открыток,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картинки, книги и альбомы с иллюстрациями,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предметные картинки;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Предметы народно – прикладного искусства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«Музыкальный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уголок»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Развитие творческих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способностей 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самостоятельно-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ритмической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деятельности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Детские музыкальные инструменты,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магнитофон, музыкальные игрушки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(озвученные, не озвученные) игрушки-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самоделки, музыкально- дидактические игры,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музыкально- дидактические пособия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«Скоро 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школу»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Создание условий для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формирования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положительного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отношения к школе,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знакомить с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атрибутами школьной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жизни.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Куклы девочка и мальчик в школьной форме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Глобус, Часы, Счеты, Веера цифровые,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буквенные, Магнитная доска , Набор цифр 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букв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Дидактические игры: «Математические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пазлы», пазлы «Азбука», «Назови букву»,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Мозаика «Азбука».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Альбом для рассматривания: «Что изучают 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школе?», «День знаний», «Дети собираются 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школу».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Дидактические материалы: «Школьные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загадки», «Математические загадки»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Оснащение уголков игровой активности меняется в соответствии с тематическим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планированием образовательной деятельности.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lastRenderedPageBreak/>
        <w:t>Для обеспечения образовательной деятельности в социально- коммуникативной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области в групповом помещении, предназначенном для образовательной деятельности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детей (музыкальном, спортивном залах), создаются условия для общения и совместной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деятельности детей как со взрослыми, так и со сверстниками в разных групповых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сочетаниях.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На прилегающей территории также выделены зоны для общения и совместной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деятельности больших и малых групп детей и взрослых. В групповом помещении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65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находится оборудование, игрушки и материалы для разнообразных сюжетно-ролевых 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дидактических игр, в том числе предметы-заместители. Дети имеют возможность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безопасного беспрепятственного доступа к объектам группы, а также к играм, игрушкам,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материалам, пособиям, обеспечивающим все основные виды детской активности.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РППС обеспечивает доступ к объектам природного характера; побуждает к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наблюдениям на участке детского сада (постоянным и эпизодическим) за ростом растений,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участию в элементарном труде, проведению опытов и экспериментов с природным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материалом.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3.5. Особенности традиционных событий, праздников, мероприятий.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Перспективный план праздников и развлечений в группе на 2018/2019 учебный год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Тематические дни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здоровья 18 октября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заказа подарков Деду Морозу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рождения Деда Мороза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6 ноября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18 ноября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Всемирный день животных 5 октября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ребенка 20 ноября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матери 27 ноября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юмора и смеха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Большое космическое путешествие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1 апреля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12 апреля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семьи 15 мая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Тематические недели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Неделя здоровья Ноябрь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Неделя книги и театра Март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Неделя экологии « Природа – наш дом» Апрель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Тематические месячники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Месячник безопасности Сентябрь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Экологические проекты, акции, дни экологической защиты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Экологические проекты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Огород на подоконнике Март-апрель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Экологические акции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Собери семечко Сентябрь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Птичья столовая Ноябрь-март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Пусть елка остается в лесу Декабрь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lastRenderedPageBreak/>
        <w:t>Сделаем наш двор чистым и красивым Апрель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Дни экологической защиты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Всемирный день воды 22 марта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птиц 1 апреля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земли 22 апреля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солнца май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Праздники и развлечений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66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1 сентября - День знаний Сентябрь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Осенние посиделки Октябрь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рождения Деда Мороза Ноябрь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Новогоднее сказочное путешествие Декабрь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Прощание с елочкой Январь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День защитника Отечества Февраль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Очень маму я люблю Март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Прелестное создание – само очарование Апрель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До свидания, детский сад! Май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Спортивные досуги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Веселый стадион Сентябрь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Верные друзья Октябрь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Здоровье – наш друг Ноябрь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Здравствуй, здравствуй, белый снег! Декабрь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Зимние олимпийские игры Январь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Масленица пришла Февраль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Весна красна Март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Игры - забавы Апрель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Мы – спортивная семья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Май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Джунгли зовут Июнь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Летняя спартакиада Июль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Веселые пузырьки Август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Сложившиеся традиции группы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 группе приняты и действуют следующие правила: ребенок и взрослый –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субъекты взаимодействия.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Во взаимодействии активность ребенка важнее, чем активность взрослого.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Основная деятельность – это детские виды деятельности (игровая деятельность,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включая сюжетно-ролевую игру как ведущую деятельность детей дошкольного возраста, а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также игру с правилами и другие виды игры); коммуникативная (общение 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взаимодействие со взрослыми и сверстниками); познавательно-исследовательская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(исследование объектов окружающего мира и экспериментирование с ними; восприятие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художественной литературы и фольклора); самообслуживание и элементарный бытовой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труд (в помещении и на улице); конструирование из разного материала, включая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конструкторы, модули, бумагу, природный и иной материал; изобразительная (рисование,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лепка, аппликация); музыкальная (восприятие и понимание смысла музыкальных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произведений, пение, исполнение музыкально-ритмических движений, игра на детских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lastRenderedPageBreak/>
        <w:t>музыкальных инструментах); двигательная активность ребенка (овладение основными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движениями).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Основная модель организации образовательного процесса – совместная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деятельность взрослого и ребенка.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Основные формы работы с детьми – рассматривание, наблюдение, беседа,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разговор, экспериментирование, исследование, коллекционирование, чтение, реализация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проектов, мастерская и др.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67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Применяются опосредованные методы обучения (при частичном использовании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прямых). Мотивы образования – интерес детей к определенным видам деятельности.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Взрослый, уважая ребенка, его состояние, настроение, предпочтение и интересы,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предоставляет ему возможность выбора: участвовать или не участвовать вместе с другими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детьми в совместном деле.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Образовательная деятельность предполагает внесение изменений в планы,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программы в соответствии с учетом потребностей и интересов детей.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Разработка гибкого плана включает в себя: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определение общей цели и ее конкретизацию в зависимости от разных этапов;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подбор и организацию такого дидактического материала, который позволяет выявлять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индивидуальную избирательность детей к содержанию, виду и форме познания;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планирование разных форм организации работы (соотношение фронтальной,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индивидуальной, самостоятельной работы);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выбор критериев оценки продуктивности работы с учетом характера заданий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(дословный пересказ, изложение своими словами, выполнение творческих заданий);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планирование характера общения и межличностных взаимодействий в процессе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образовательной деятельности: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использование разных форм общения (монолога, диалога, полилога) с учетом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личностных особенностей детей и требований к межгрупповому взаимодействию;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проектирование характера взаимодействия детей на занятии с учетом их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личностных особенностей и требований к межгрупповому взаимодействию;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использование содержания субъектного опыта всех участников занятия 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диалогах «ребенок – педагог» и «ребенок – дети».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Традиции группы: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проведение выставок детско-родительского творчества (1 раз в месяц);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организация мастер-классов для детей и родителей (в течение года);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проведение смотров-конкурсов (1 раз в квартал);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участие педагогов и воспитанников в творческих конкурсах различного уровня (в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течение года).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чествование ветеранов ВОВ (май);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– ежегодные тематические дни, недели: рождественские колядки, день смеха, день</w:t>
      </w:r>
    </w:p>
    <w:p w:rsidR="00E319F4" w:rsidRPr="006C2B63" w:rsidRDefault="00E319F4" w:rsidP="00E319F4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  <w:r w:rsidRPr="006C2B63">
        <w:rPr>
          <w:b w:val="0"/>
          <w:sz w:val="24"/>
          <w:szCs w:val="24"/>
          <w:u w:val="none"/>
        </w:rPr>
        <w:t>космонавтики, неделя здоровья, неделя книги и театра, месячник безопасности.</w:t>
      </w:r>
    </w:p>
    <w:bookmarkEnd w:id="1"/>
    <w:bookmarkEnd w:id="2"/>
    <w:bookmarkEnd w:id="3"/>
    <w:bookmarkEnd w:id="4"/>
    <w:p w:rsidR="00E319F4" w:rsidRPr="00F91681" w:rsidRDefault="00E319F4" w:rsidP="00F91681">
      <w:pPr>
        <w:pStyle w:val="14"/>
        <w:spacing w:line="276" w:lineRule="auto"/>
        <w:ind w:right="0" w:firstLine="567"/>
        <w:jc w:val="both"/>
        <w:rPr>
          <w:b w:val="0"/>
          <w:sz w:val="24"/>
          <w:szCs w:val="24"/>
          <w:u w:val="none"/>
        </w:rPr>
      </w:pPr>
    </w:p>
    <w:sectPr w:rsidR="00E319F4" w:rsidRPr="00F91681" w:rsidSect="00BD054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707" w:bottom="993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5C" w:rsidRDefault="00E3025C" w:rsidP="00DF4503">
      <w:r>
        <w:separator/>
      </w:r>
    </w:p>
  </w:endnote>
  <w:endnote w:type="continuationSeparator" w:id="0">
    <w:p w:rsidR="00E3025C" w:rsidRDefault="00E3025C" w:rsidP="00DF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A9B" w:rsidRDefault="00CE1A9B">
    <w:pPr>
      <w:pStyle w:val="ab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Рабочая программа подготовительной группы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FE0BC3" w:rsidRPr="00FE0BC3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CE1A9B" w:rsidRPr="001625A4" w:rsidRDefault="00CE1A9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33"/>
      <w:gridCol w:w="403"/>
      <w:gridCol w:w="4829"/>
    </w:tblGrid>
    <w:tr w:rsidR="00CE1A9B">
      <w:tc>
        <w:tcPr>
          <w:tcW w:w="2401" w:type="pct"/>
        </w:tcPr>
        <w:p w:rsidR="00CE1A9B" w:rsidRDefault="00FE0BC3">
          <w:pPr>
            <w:pStyle w:val="ab"/>
            <w:tabs>
              <w:tab w:val="clear" w:pos="4677"/>
              <w:tab w:val="clear" w:pos="9355"/>
            </w:tabs>
            <w:rPr>
              <w:caps/>
              <w:color w:val="4F81BD" w:themeColor="accent1"/>
              <w:sz w:val="18"/>
              <w:szCs w:val="18"/>
            </w:rPr>
          </w:pPr>
          <w:sdt>
            <w:sdtPr>
              <w:rPr>
                <w:caps/>
                <w:color w:val="4F81BD" w:themeColor="accent1"/>
                <w:sz w:val="18"/>
                <w:szCs w:val="18"/>
              </w:rPr>
              <w:alias w:val="Название"/>
              <w:tag w:val=""/>
              <w:id w:val="-2145954519"/>
              <w:placeholder>
                <w:docPart w:val="24F206FB3D0445D59B69D9D6C62F14A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E1A9B">
                <w:rPr>
                  <w:caps/>
                  <w:color w:val="4F81BD" w:themeColor="accent1"/>
                  <w:sz w:val="18"/>
                  <w:szCs w:val="18"/>
                </w:rPr>
                <w:t>Рабочая программа подготовительной группы</w:t>
              </w:r>
            </w:sdtContent>
          </w:sdt>
        </w:p>
      </w:tc>
      <w:tc>
        <w:tcPr>
          <w:tcW w:w="200" w:type="pct"/>
        </w:tcPr>
        <w:p w:rsidR="00CE1A9B" w:rsidRDefault="00CE1A9B">
          <w:pPr>
            <w:pStyle w:val="ab"/>
            <w:tabs>
              <w:tab w:val="clear" w:pos="4677"/>
              <w:tab w:val="clear" w:pos="9355"/>
            </w:tabs>
            <w:rPr>
              <w:caps/>
              <w:color w:val="4F81BD" w:themeColor="accent1"/>
              <w:sz w:val="18"/>
              <w:szCs w:val="18"/>
            </w:rPr>
          </w:pPr>
        </w:p>
      </w:tc>
      <w:tc>
        <w:tcPr>
          <w:tcW w:w="2402" w:type="pct"/>
        </w:tcPr>
        <w:sdt>
          <w:sdtPr>
            <w:rPr>
              <w:caps/>
              <w:color w:val="4F81BD" w:themeColor="accent1"/>
              <w:sz w:val="18"/>
              <w:szCs w:val="18"/>
            </w:rPr>
            <w:alias w:val="Автор"/>
            <w:tag w:val=""/>
            <w:id w:val="1738748824"/>
            <w:placeholder>
              <w:docPart w:val="24586665B3C94175A91365EDFF66B51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CE1A9B" w:rsidRDefault="00CE1A9B" w:rsidP="00E319F4">
              <w:pPr>
                <w:pStyle w:val="ab"/>
                <w:tabs>
                  <w:tab w:val="clear" w:pos="4677"/>
                  <w:tab w:val="clear" w:pos="9355"/>
                </w:tabs>
                <w:rPr>
                  <w:caps/>
                  <w:color w:val="4F81BD" w:themeColor="accent1"/>
                  <w:sz w:val="18"/>
                  <w:szCs w:val="18"/>
                </w:rPr>
              </w:pPr>
              <w:r>
                <w:rPr>
                  <w:caps/>
                  <w:color w:val="4F81BD" w:themeColor="accent1"/>
                  <w:sz w:val="18"/>
                  <w:szCs w:val="18"/>
                </w:rPr>
                <w:t xml:space="preserve"> </w:t>
              </w:r>
            </w:p>
          </w:sdtContent>
        </w:sdt>
      </w:tc>
    </w:tr>
  </w:tbl>
  <w:p w:rsidR="00CE1A9B" w:rsidRDefault="00CE1A9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5C" w:rsidRDefault="00E3025C" w:rsidP="00DF4503">
      <w:r>
        <w:separator/>
      </w:r>
    </w:p>
  </w:footnote>
  <w:footnote w:type="continuationSeparator" w:id="0">
    <w:p w:rsidR="00E3025C" w:rsidRDefault="00E3025C" w:rsidP="00DF4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A9B" w:rsidRPr="006C1C8A" w:rsidRDefault="00CE1A9B" w:rsidP="006C1C8A">
    <w:pPr>
      <w:pStyle w:val="a9"/>
      <w:jc w:val="center"/>
    </w:pPr>
    <w:r>
      <w:t>Муниципальное бюджетное дошкольное образовательное учреждение – детский сад №5 «Почемучка» комбинированного вида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A9B" w:rsidRPr="00F06950" w:rsidRDefault="00CE1A9B" w:rsidP="00E20D48">
    <w:pPr>
      <w:tabs>
        <w:tab w:val="left" w:pos="0"/>
      </w:tabs>
      <w:ind w:right="34" w:firstLine="142"/>
      <w:jc w:val="center"/>
      <w:rPr>
        <w:b/>
      </w:rPr>
    </w:pPr>
    <w:r w:rsidRPr="00F06950">
      <w:rPr>
        <w:b/>
      </w:rPr>
      <w:t>Муниципальное бюджетное дошкольное образовательное учреждение -</w:t>
    </w:r>
    <w:r>
      <w:rPr>
        <w:b/>
      </w:rPr>
      <w:t xml:space="preserve"> </w:t>
    </w:r>
    <w:r w:rsidRPr="00F06950">
      <w:rPr>
        <w:b/>
      </w:rPr>
      <w:t>детский сад №5  «Почемучка» комбинированного вида</w:t>
    </w:r>
  </w:p>
  <w:p w:rsidR="00CE1A9B" w:rsidRPr="00E20D48" w:rsidRDefault="00CE1A9B" w:rsidP="00E20D48">
    <w:pPr>
      <w:tabs>
        <w:tab w:val="left" w:pos="0"/>
      </w:tabs>
      <w:ind w:right="34" w:firstLine="709"/>
      <w:jc w:val="center"/>
      <w:rPr>
        <w:b/>
      </w:rPr>
    </w:pPr>
    <w:r>
      <w:rPr>
        <w:b/>
      </w:rPr>
      <w:t>г. Суворова, Тульской области</w:t>
    </w:r>
  </w:p>
  <w:p w:rsidR="00CE1A9B" w:rsidRDefault="00CE1A9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FC82E9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167678"/>
    <w:multiLevelType w:val="multilevel"/>
    <w:tmpl w:val="4440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AF7919"/>
    <w:multiLevelType w:val="hybridMultilevel"/>
    <w:tmpl w:val="32A412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0003C8"/>
    <w:multiLevelType w:val="multilevel"/>
    <w:tmpl w:val="A4002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F1919"/>
    <w:multiLevelType w:val="hybridMultilevel"/>
    <w:tmpl w:val="3938A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A0E54"/>
    <w:multiLevelType w:val="singleLevel"/>
    <w:tmpl w:val="BEC8B244"/>
    <w:lvl w:ilvl="0">
      <w:start w:val="10"/>
      <w:numFmt w:val="decimal"/>
      <w:lvlText w:val="%1)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B725935"/>
    <w:multiLevelType w:val="hybridMultilevel"/>
    <w:tmpl w:val="3124C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EFF6CE1"/>
    <w:multiLevelType w:val="singleLevel"/>
    <w:tmpl w:val="AB4AD1CC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F4F6CED"/>
    <w:multiLevelType w:val="hybridMultilevel"/>
    <w:tmpl w:val="4A1A1B1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9B2B52"/>
    <w:multiLevelType w:val="multilevel"/>
    <w:tmpl w:val="2B56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852983"/>
    <w:multiLevelType w:val="hybridMultilevel"/>
    <w:tmpl w:val="80C47A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B04C29"/>
    <w:multiLevelType w:val="hybridMultilevel"/>
    <w:tmpl w:val="EB3E3856"/>
    <w:lvl w:ilvl="0" w:tplc="B2120E9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A57DC"/>
    <w:multiLevelType w:val="hybridMultilevel"/>
    <w:tmpl w:val="236EBAD4"/>
    <w:lvl w:ilvl="0" w:tplc="0419000F">
      <w:start w:val="1"/>
      <w:numFmt w:val="bullet"/>
      <w:lvlText w:val=""/>
      <w:lvlJc w:val="left"/>
      <w:pPr>
        <w:tabs>
          <w:tab w:val="num" w:pos="834"/>
        </w:tabs>
        <w:ind w:left="834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13" w15:restartNumberingAfterBreak="0">
    <w:nsid w:val="2C9D3108"/>
    <w:multiLevelType w:val="singleLevel"/>
    <w:tmpl w:val="5EDEECA2"/>
    <w:lvl w:ilvl="0">
      <w:start w:val="14"/>
      <w:numFmt w:val="decimal"/>
      <w:lvlText w:val="%1)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E5A68EC"/>
    <w:multiLevelType w:val="hybridMultilevel"/>
    <w:tmpl w:val="DFAEA2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1C46135"/>
    <w:multiLevelType w:val="hybridMultilevel"/>
    <w:tmpl w:val="E7CC34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2C7922"/>
    <w:multiLevelType w:val="hybridMultilevel"/>
    <w:tmpl w:val="DDACA74E"/>
    <w:lvl w:ilvl="0" w:tplc="58C04D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3E3487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2CB45D9"/>
    <w:multiLevelType w:val="hybridMultilevel"/>
    <w:tmpl w:val="A33A8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50EB9"/>
    <w:multiLevelType w:val="hybridMultilevel"/>
    <w:tmpl w:val="256ADD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1D6676"/>
    <w:multiLevelType w:val="hybridMultilevel"/>
    <w:tmpl w:val="18D4D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713C0"/>
    <w:multiLevelType w:val="hybridMultilevel"/>
    <w:tmpl w:val="D786C0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E7B3474"/>
    <w:multiLevelType w:val="multilevel"/>
    <w:tmpl w:val="1DFE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627765"/>
    <w:multiLevelType w:val="hybridMultilevel"/>
    <w:tmpl w:val="6870F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5C964D4"/>
    <w:multiLevelType w:val="multilevel"/>
    <w:tmpl w:val="CD16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57417B"/>
    <w:multiLevelType w:val="hybridMultilevel"/>
    <w:tmpl w:val="62A83D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7F43099"/>
    <w:multiLevelType w:val="hybridMultilevel"/>
    <w:tmpl w:val="1A8A88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8330927"/>
    <w:multiLevelType w:val="singleLevel"/>
    <w:tmpl w:val="76B6A08E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95C04A2"/>
    <w:multiLevelType w:val="hybridMultilevel"/>
    <w:tmpl w:val="83084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E1E0E5E"/>
    <w:multiLevelType w:val="hybridMultilevel"/>
    <w:tmpl w:val="A41419E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F606537"/>
    <w:multiLevelType w:val="hybridMultilevel"/>
    <w:tmpl w:val="6C0EAE7A"/>
    <w:lvl w:ilvl="0" w:tplc="6B9A5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73B44"/>
    <w:multiLevelType w:val="multilevel"/>
    <w:tmpl w:val="CAD4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963289"/>
    <w:multiLevelType w:val="multilevel"/>
    <w:tmpl w:val="1F0218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hint="default"/>
        <w:b/>
      </w:rPr>
    </w:lvl>
  </w:abstractNum>
  <w:abstractNum w:abstractNumId="33" w15:restartNumberingAfterBreak="0">
    <w:nsid w:val="525B3732"/>
    <w:multiLevelType w:val="hybridMultilevel"/>
    <w:tmpl w:val="7318DBAE"/>
    <w:lvl w:ilvl="0" w:tplc="04190001">
      <w:start w:val="1"/>
      <w:numFmt w:val="bullet"/>
      <w:lvlText w:val=""/>
      <w:lvlJc w:val="left"/>
      <w:pPr>
        <w:tabs>
          <w:tab w:val="num" w:pos="1214"/>
        </w:tabs>
        <w:ind w:left="1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4"/>
        </w:tabs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4"/>
        </w:tabs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4"/>
        </w:tabs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4"/>
        </w:tabs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4"/>
        </w:tabs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4"/>
        </w:tabs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4"/>
        </w:tabs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4"/>
        </w:tabs>
        <w:ind w:left="6974" w:hanging="360"/>
      </w:pPr>
      <w:rPr>
        <w:rFonts w:ascii="Wingdings" w:hAnsi="Wingdings" w:hint="default"/>
      </w:rPr>
    </w:lvl>
  </w:abstractNum>
  <w:abstractNum w:abstractNumId="34" w15:restartNumberingAfterBreak="0">
    <w:nsid w:val="550E42FA"/>
    <w:multiLevelType w:val="hybridMultilevel"/>
    <w:tmpl w:val="5986F27A"/>
    <w:lvl w:ilvl="0" w:tplc="B2120E9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D2258B"/>
    <w:multiLevelType w:val="hybridMultilevel"/>
    <w:tmpl w:val="F9164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927290"/>
    <w:multiLevelType w:val="hybridMultilevel"/>
    <w:tmpl w:val="466E63EC"/>
    <w:lvl w:ilvl="0" w:tplc="A1AAA10E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B50DF9"/>
    <w:multiLevelType w:val="hybridMultilevel"/>
    <w:tmpl w:val="6C7AEF9A"/>
    <w:lvl w:ilvl="0" w:tplc="DB0603A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B86BB2"/>
    <w:multiLevelType w:val="hybridMultilevel"/>
    <w:tmpl w:val="8FD45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7B915A8"/>
    <w:multiLevelType w:val="hybridMultilevel"/>
    <w:tmpl w:val="87680A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84C18AD"/>
    <w:multiLevelType w:val="hybridMultilevel"/>
    <w:tmpl w:val="C48009C4"/>
    <w:lvl w:ilvl="0" w:tplc="60784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0A27E2"/>
    <w:multiLevelType w:val="hybridMultilevel"/>
    <w:tmpl w:val="63A64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165C0E"/>
    <w:multiLevelType w:val="hybridMultilevel"/>
    <w:tmpl w:val="94527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3B097B"/>
    <w:multiLevelType w:val="hybridMultilevel"/>
    <w:tmpl w:val="E42021E6"/>
    <w:lvl w:ilvl="0" w:tplc="60784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272228"/>
    <w:multiLevelType w:val="singleLevel"/>
    <w:tmpl w:val="2A14B982"/>
    <w:lvl w:ilvl="0">
      <w:start w:val="17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5" w15:restartNumberingAfterBreak="0">
    <w:nsid w:val="60F26258"/>
    <w:multiLevelType w:val="hybridMultilevel"/>
    <w:tmpl w:val="06FE8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3EC21A5"/>
    <w:multiLevelType w:val="hybridMultilevel"/>
    <w:tmpl w:val="66A4143A"/>
    <w:lvl w:ilvl="0" w:tplc="756ADCCE">
      <w:start w:val="1"/>
      <w:numFmt w:val="decimal"/>
      <w:lvlText w:val="%1."/>
      <w:lvlJc w:val="left"/>
      <w:pPr>
        <w:ind w:left="135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6E0E9D"/>
    <w:multiLevelType w:val="hybridMultilevel"/>
    <w:tmpl w:val="625E12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676DD0"/>
    <w:multiLevelType w:val="hybridMultilevel"/>
    <w:tmpl w:val="4AE82ED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39212D"/>
    <w:multiLevelType w:val="hybridMultilevel"/>
    <w:tmpl w:val="F50430F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9EF3F51"/>
    <w:multiLevelType w:val="hybridMultilevel"/>
    <w:tmpl w:val="74D44FA4"/>
    <w:lvl w:ilvl="0" w:tplc="24CC195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CC5F19"/>
    <w:multiLevelType w:val="hybridMultilevel"/>
    <w:tmpl w:val="0108CE3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8B7D4E"/>
    <w:multiLevelType w:val="hybridMultilevel"/>
    <w:tmpl w:val="B5DEB5B2"/>
    <w:lvl w:ilvl="0" w:tplc="3FC82E9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0059C5"/>
    <w:multiLevelType w:val="multilevel"/>
    <w:tmpl w:val="6BAC02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54" w15:restartNumberingAfterBreak="0">
    <w:nsid w:val="796B5E3E"/>
    <w:multiLevelType w:val="hybridMultilevel"/>
    <w:tmpl w:val="695A37C4"/>
    <w:lvl w:ilvl="0" w:tplc="1C88DA2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31034E"/>
    <w:multiLevelType w:val="hybridMultilevel"/>
    <w:tmpl w:val="F4EC9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973263"/>
    <w:multiLevelType w:val="hybridMultilevel"/>
    <w:tmpl w:val="8E8C145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3C43B6"/>
    <w:multiLevelType w:val="hybridMultilevel"/>
    <w:tmpl w:val="AF5E4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38"/>
  </w:num>
  <w:num w:numId="4">
    <w:abstractNumId w:val="19"/>
  </w:num>
  <w:num w:numId="5">
    <w:abstractNumId w:val="45"/>
  </w:num>
  <w:num w:numId="6">
    <w:abstractNumId w:val="6"/>
  </w:num>
  <w:num w:numId="7">
    <w:abstractNumId w:val="57"/>
  </w:num>
  <w:num w:numId="8">
    <w:abstractNumId w:val="23"/>
  </w:num>
  <w:num w:numId="9">
    <w:abstractNumId w:val="51"/>
  </w:num>
  <w:num w:numId="10">
    <w:abstractNumId w:val="25"/>
  </w:num>
  <w:num w:numId="11">
    <w:abstractNumId w:val="39"/>
  </w:num>
  <w:num w:numId="12">
    <w:abstractNumId w:val="47"/>
  </w:num>
  <w:num w:numId="13">
    <w:abstractNumId w:val="56"/>
  </w:num>
  <w:num w:numId="14">
    <w:abstractNumId w:val="48"/>
  </w:num>
  <w:num w:numId="15">
    <w:abstractNumId w:val="12"/>
  </w:num>
  <w:num w:numId="16">
    <w:abstractNumId w:val="30"/>
  </w:num>
  <w:num w:numId="17">
    <w:abstractNumId w:val="4"/>
  </w:num>
  <w:num w:numId="18">
    <w:abstractNumId w:val="11"/>
  </w:num>
  <w:num w:numId="19">
    <w:abstractNumId w:val="36"/>
  </w:num>
  <w:num w:numId="20">
    <w:abstractNumId w:val="46"/>
  </w:num>
  <w:num w:numId="21">
    <w:abstractNumId w:val="54"/>
  </w:num>
  <w:num w:numId="22">
    <w:abstractNumId w:val="50"/>
  </w:num>
  <w:num w:numId="23">
    <w:abstractNumId w:val="55"/>
  </w:num>
  <w:num w:numId="24">
    <w:abstractNumId w:val="33"/>
  </w:num>
  <w:num w:numId="25">
    <w:abstractNumId w:val="28"/>
  </w:num>
  <w:num w:numId="26">
    <w:abstractNumId w:val="7"/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27"/>
  </w:num>
  <w:num w:numId="30">
    <w:abstractNumId w:val="5"/>
  </w:num>
  <w:num w:numId="31">
    <w:abstractNumId w:val="13"/>
  </w:num>
  <w:num w:numId="32">
    <w:abstractNumId w:val="44"/>
  </w:num>
  <w:num w:numId="33">
    <w:abstractNumId w:val="29"/>
  </w:num>
  <w:num w:numId="34">
    <w:abstractNumId w:val="26"/>
  </w:num>
  <w:num w:numId="35">
    <w:abstractNumId w:val="8"/>
  </w:num>
  <w:num w:numId="36">
    <w:abstractNumId w:val="9"/>
  </w:num>
  <w:num w:numId="37">
    <w:abstractNumId w:val="2"/>
  </w:num>
  <w:num w:numId="38">
    <w:abstractNumId w:val="52"/>
  </w:num>
  <w:num w:numId="39">
    <w:abstractNumId w:val="35"/>
  </w:num>
  <w:num w:numId="40">
    <w:abstractNumId w:val="32"/>
  </w:num>
  <w:num w:numId="41">
    <w:abstractNumId w:val="17"/>
  </w:num>
  <w:num w:numId="42">
    <w:abstractNumId w:val="41"/>
  </w:num>
  <w:num w:numId="43">
    <w:abstractNumId w:val="53"/>
  </w:num>
  <w:num w:numId="44">
    <w:abstractNumId w:val="16"/>
  </w:num>
  <w:num w:numId="45">
    <w:abstractNumId w:val="37"/>
  </w:num>
  <w:num w:numId="46">
    <w:abstractNumId w:val="34"/>
  </w:num>
  <w:num w:numId="47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Century Schoolbook" w:hAnsi="Century Schoolbook" w:hint="default"/>
        </w:rPr>
      </w:lvl>
    </w:lvlOverride>
  </w:num>
  <w:num w:numId="48">
    <w:abstractNumId w:val="40"/>
  </w:num>
  <w:num w:numId="49">
    <w:abstractNumId w:val="43"/>
  </w:num>
  <w:num w:numId="50">
    <w:abstractNumId w:val="18"/>
  </w:num>
  <w:num w:numId="51">
    <w:abstractNumId w:val="21"/>
  </w:num>
  <w:num w:numId="52">
    <w:abstractNumId w:val="49"/>
  </w:num>
  <w:num w:numId="53">
    <w:abstractNumId w:val="10"/>
  </w:num>
  <w:num w:numId="54">
    <w:abstractNumId w:val="1"/>
  </w:num>
  <w:num w:numId="55">
    <w:abstractNumId w:val="31"/>
  </w:num>
  <w:num w:numId="56">
    <w:abstractNumId w:val="24"/>
  </w:num>
  <w:num w:numId="57">
    <w:abstractNumId w:val="22"/>
  </w:num>
  <w:num w:numId="58">
    <w:abstractNumId w:val="3"/>
  </w:num>
  <w:num w:numId="59">
    <w:abstractNumId w:val="20"/>
  </w:num>
  <w:num w:numId="60">
    <w:abstractNumId w:val="4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D51"/>
    <w:rsid w:val="000243B7"/>
    <w:rsid w:val="000352D4"/>
    <w:rsid w:val="00040E4E"/>
    <w:rsid w:val="00052F93"/>
    <w:rsid w:val="000817D1"/>
    <w:rsid w:val="000A0956"/>
    <w:rsid w:val="000B2A29"/>
    <w:rsid w:val="000B7EA1"/>
    <w:rsid w:val="000E6124"/>
    <w:rsid w:val="000F74FC"/>
    <w:rsid w:val="001C669D"/>
    <w:rsid w:val="001E09E6"/>
    <w:rsid w:val="001F3372"/>
    <w:rsid w:val="00200FE4"/>
    <w:rsid w:val="002110B7"/>
    <w:rsid w:val="00235AA6"/>
    <w:rsid w:val="00242E7F"/>
    <w:rsid w:val="00261693"/>
    <w:rsid w:val="002D0E3E"/>
    <w:rsid w:val="00301430"/>
    <w:rsid w:val="003A6C99"/>
    <w:rsid w:val="003F4268"/>
    <w:rsid w:val="00452BD7"/>
    <w:rsid w:val="00461BB4"/>
    <w:rsid w:val="00475B6D"/>
    <w:rsid w:val="00484216"/>
    <w:rsid w:val="0049088D"/>
    <w:rsid w:val="00495B33"/>
    <w:rsid w:val="0049799F"/>
    <w:rsid w:val="004A5E9D"/>
    <w:rsid w:val="004D79B4"/>
    <w:rsid w:val="00511020"/>
    <w:rsid w:val="0054718F"/>
    <w:rsid w:val="005A6C4A"/>
    <w:rsid w:val="005E0C41"/>
    <w:rsid w:val="005E14FF"/>
    <w:rsid w:val="00624789"/>
    <w:rsid w:val="00625D92"/>
    <w:rsid w:val="0068263A"/>
    <w:rsid w:val="006B4213"/>
    <w:rsid w:val="006C1C8A"/>
    <w:rsid w:val="006C2B63"/>
    <w:rsid w:val="006C7088"/>
    <w:rsid w:val="00770B2D"/>
    <w:rsid w:val="00772493"/>
    <w:rsid w:val="00783E57"/>
    <w:rsid w:val="007927FE"/>
    <w:rsid w:val="007A4EDF"/>
    <w:rsid w:val="007F43BF"/>
    <w:rsid w:val="0083220C"/>
    <w:rsid w:val="00837DE7"/>
    <w:rsid w:val="00855A66"/>
    <w:rsid w:val="00890060"/>
    <w:rsid w:val="008937A2"/>
    <w:rsid w:val="008D5FD6"/>
    <w:rsid w:val="00917467"/>
    <w:rsid w:val="00991AE1"/>
    <w:rsid w:val="009F2BBF"/>
    <w:rsid w:val="009F2D46"/>
    <w:rsid w:val="009F45EF"/>
    <w:rsid w:val="00A26EB5"/>
    <w:rsid w:val="00A51563"/>
    <w:rsid w:val="00A66B99"/>
    <w:rsid w:val="00B73100"/>
    <w:rsid w:val="00BA38DA"/>
    <w:rsid w:val="00BD0541"/>
    <w:rsid w:val="00BD5B54"/>
    <w:rsid w:val="00C11B3E"/>
    <w:rsid w:val="00C15249"/>
    <w:rsid w:val="00C47601"/>
    <w:rsid w:val="00C869CE"/>
    <w:rsid w:val="00C93E23"/>
    <w:rsid w:val="00CB2036"/>
    <w:rsid w:val="00CB7AF4"/>
    <w:rsid w:val="00CD19CA"/>
    <w:rsid w:val="00CD72D3"/>
    <w:rsid w:val="00CE129F"/>
    <w:rsid w:val="00CE1A9B"/>
    <w:rsid w:val="00CE7B18"/>
    <w:rsid w:val="00D066A0"/>
    <w:rsid w:val="00D248EB"/>
    <w:rsid w:val="00D34D51"/>
    <w:rsid w:val="00D702E1"/>
    <w:rsid w:val="00DE53C7"/>
    <w:rsid w:val="00DF0F24"/>
    <w:rsid w:val="00DF4503"/>
    <w:rsid w:val="00E20D48"/>
    <w:rsid w:val="00E3025C"/>
    <w:rsid w:val="00E319F4"/>
    <w:rsid w:val="00E60BF3"/>
    <w:rsid w:val="00E60C39"/>
    <w:rsid w:val="00E83B38"/>
    <w:rsid w:val="00EE238F"/>
    <w:rsid w:val="00F06950"/>
    <w:rsid w:val="00F341E4"/>
    <w:rsid w:val="00F34793"/>
    <w:rsid w:val="00F750E1"/>
    <w:rsid w:val="00F91681"/>
    <w:rsid w:val="00FC5A9B"/>
    <w:rsid w:val="00FD0314"/>
    <w:rsid w:val="00FE0BC3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CAB7E9"/>
  <w15:docId w15:val="{5457DDE5-A72E-43DC-983C-2A4CA08B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4D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34D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D34D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34D51"/>
    <w:pPr>
      <w:keepNext/>
      <w:jc w:val="center"/>
      <w:outlineLvl w:val="3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4D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34D5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rsid w:val="00D34D5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D34D51"/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customStyle="1" w:styleId="Standard">
    <w:name w:val="Standard"/>
    <w:uiPriority w:val="99"/>
    <w:rsid w:val="00D34D5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D34D51"/>
    <w:pPr>
      <w:suppressLineNumbers/>
    </w:pPr>
  </w:style>
  <w:style w:type="paragraph" w:styleId="a3">
    <w:name w:val="Body Text"/>
    <w:basedOn w:val="a"/>
    <w:link w:val="a4"/>
    <w:uiPriority w:val="99"/>
    <w:rsid w:val="00D34D51"/>
    <w:pPr>
      <w:spacing w:after="120"/>
    </w:pPr>
    <w:rPr>
      <w:rFonts w:eastAsia="Calibri"/>
    </w:rPr>
  </w:style>
  <w:style w:type="character" w:customStyle="1" w:styleId="a4">
    <w:name w:val="Основной текст Знак"/>
    <w:basedOn w:val="a0"/>
    <w:link w:val="a3"/>
    <w:uiPriority w:val="99"/>
    <w:rsid w:val="00D34D5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D34D51"/>
    <w:pPr>
      <w:spacing w:after="120"/>
    </w:pPr>
    <w:rPr>
      <w:rFonts w:eastAsia="Calibri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D34D51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ody Text Indent"/>
    <w:basedOn w:val="a"/>
    <w:link w:val="a6"/>
    <w:uiPriority w:val="99"/>
    <w:rsid w:val="00D34D51"/>
    <w:pPr>
      <w:spacing w:after="120"/>
      <w:ind w:left="283"/>
    </w:pPr>
    <w:rPr>
      <w:rFonts w:eastAsia="Calibri"/>
    </w:rPr>
  </w:style>
  <w:style w:type="character" w:customStyle="1" w:styleId="a6">
    <w:name w:val="Основной текст с отступом Знак"/>
    <w:basedOn w:val="a0"/>
    <w:link w:val="a5"/>
    <w:uiPriority w:val="99"/>
    <w:rsid w:val="00D34D5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34D51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character" w:customStyle="1" w:styleId="FontStyle65">
    <w:name w:val="Font Style65"/>
    <w:uiPriority w:val="99"/>
    <w:rsid w:val="00D34D51"/>
    <w:rPr>
      <w:rFonts w:ascii="Times New Roman" w:hAnsi="Times New Roman"/>
      <w:b/>
      <w:sz w:val="22"/>
    </w:rPr>
  </w:style>
  <w:style w:type="character" w:customStyle="1" w:styleId="FontStyle207">
    <w:name w:val="Font Style207"/>
    <w:uiPriority w:val="99"/>
    <w:rsid w:val="00D34D51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D34D51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D34D51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D34D5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D34D5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D34D5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D34D51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D34D51"/>
    <w:rPr>
      <w:rFonts w:ascii="Franklin Gothic Medium" w:hAnsi="Franklin Gothic Medium" w:cs="Franklin Gothic Medium"/>
      <w:sz w:val="20"/>
      <w:szCs w:val="20"/>
    </w:rPr>
  </w:style>
  <w:style w:type="character" w:customStyle="1" w:styleId="FontStyle292">
    <w:name w:val="Font Style292"/>
    <w:uiPriority w:val="99"/>
    <w:rsid w:val="00D34D51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uiPriority w:val="99"/>
    <w:rsid w:val="00D34D51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226">
    <w:name w:val="Font Style226"/>
    <w:uiPriority w:val="99"/>
    <w:rsid w:val="00D34D51"/>
    <w:rPr>
      <w:rFonts w:ascii="Century Schoolbook" w:hAnsi="Century Schoolbook" w:cs="Century Schoolbook"/>
      <w:sz w:val="18"/>
      <w:szCs w:val="18"/>
    </w:rPr>
  </w:style>
  <w:style w:type="paragraph" w:customStyle="1" w:styleId="Style118">
    <w:name w:val="Style118"/>
    <w:basedOn w:val="a"/>
    <w:uiPriority w:val="99"/>
    <w:rsid w:val="00D34D51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90">
    <w:name w:val="Font Style290"/>
    <w:uiPriority w:val="99"/>
    <w:rsid w:val="00D34D51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46">
    <w:name w:val="Style46"/>
    <w:basedOn w:val="a"/>
    <w:uiPriority w:val="99"/>
    <w:rsid w:val="00D34D51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uiPriority w:val="99"/>
    <w:rsid w:val="00D34D5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9">
    <w:name w:val="Font Style269"/>
    <w:uiPriority w:val="99"/>
    <w:rsid w:val="00D34D51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80">
    <w:name w:val="Font Style280"/>
    <w:uiPriority w:val="99"/>
    <w:rsid w:val="00D34D51"/>
    <w:rPr>
      <w:rFonts w:ascii="Century Schoolbook" w:hAnsi="Century Schoolbook" w:cs="Century Schoolbook"/>
      <w:spacing w:val="-10"/>
      <w:sz w:val="22"/>
      <w:szCs w:val="22"/>
    </w:rPr>
  </w:style>
  <w:style w:type="table" w:styleId="a7">
    <w:name w:val="Table Grid"/>
    <w:basedOn w:val="a1"/>
    <w:uiPriority w:val="59"/>
    <w:rsid w:val="00D34D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Цитата1"/>
    <w:basedOn w:val="a"/>
    <w:uiPriority w:val="99"/>
    <w:rsid w:val="00D34D51"/>
    <w:pPr>
      <w:ind w:left="-851" w:right="-1192" w:firstLine="851"/>
      <w:jc w:val="center"/>
    </w:pPr>
    <w:rPr>
      <w:b/>
      <w:sz w:val="28"/>
      <w:szCs w:val="20"/>
    </w:rPr>
  </w:style>
  <w:style w:type="paragraph" w:styleId="HTML">
    <w:name w:val="HTML Preformatted"/>
    <w:basedOn w:val="a"/>
    <w:link w:val="HTML0"/>
    <w:rsid w:val="00D34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6"/>
      <w:szCs w:val="26"/>
    </w:rPr>
  </w:style>
  <w:style w:type="character" w:customStyle="1" w:styleId="HTML0">
    <w:name w:val="Стандартный HTML Знак"/>
    <w:basedOn w:val="a0"/>
    <w:link w:val="HTML"/>
    <w:rsid w:val="00D34D51"/>
    <w:rPr>
      <w:rFonts w:ascii="Courier New" w:eastAsia="Calibri" w:hAnsi="Courier New" w:cs="Times New Roman"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D34D51"/>
    <w:pPr>
      <w:ind w:left="720"/>
      <w:contextualSpacing/>
    </w:pPr>
  </w:style>
  <w:style w:type="paragraph" w:styleId="a9">
    <w:name w:val="header"/>
    <w:basedOn w:val="a"/>
    <w:link w:val="aa"/>
    <w:uiPriority w:val="99"/>
    <w:rsid w:val="00D34D5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Верхний колонтитул Знак"/>
    <w:basedOn w:val="a0"/>
    <w:link w:val="a9"/>
    <w:uiPriority w:val="99"/>
    <w:rsid w:val="00D34D5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D34D5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c">
    <w:name w:val="Нижний колонтитул Знак"/>
    <w:basedOn w:val="a0"/>
    <w:link w:val="ab"/>
    <w:uiPriority w:val="99"/>
    <w:rsid w:val="00D34D5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uiPriority w:val="99"/>
    <w:rsid w:val="00D34D51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rsid w:val="00D34D51"/>
    <w:pPr>
      <w:spacing w:before="100" w:beforeAutospacing="1" w:after="100" w:afterAutospacing="1"/>
    </w:pPr>
  </w:style>
  <w:style w:type="character" w:customStyle="1" w:styleId="FontStyle216">
    <w:name w:val="Font Style216"/>
    <w:rsid w:val="00D34D51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17">
    <w:name w:val="Font Style217"/>
    <w:uiPriority w:val="99"/>
    <w:rsid w:val="00D34D51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sid w:val="00D34D51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1">
    <w:name w:val="Style21"/>
    <w:basedOn w:val="a"/>
    <w:uiPriority w:val="99"/>
    <w:rsid w:val="00D34D51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D34D51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39">
    <w:name w:val="Style39"/>
    <w:basedOn w:val="a"/>
    <w:rsid w:val="00D34D51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D34D5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D34D51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D34D51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D34D51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08">
    <w:name w:val="Font Style208"/>
    <w:uiPriority w:val="99"/>
    <w:rsid w:val="00D34D51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"/>
    <w:uiPriority w:val="99"/>
    <w:rsid w:val="00D34D51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text1">
    <w:name w:val="text1"/>
    <w:uiPriority w:val="99"/>
    <w:rsid w:val="00D34D51"/>
    <w:rPr>
      <w:rFonts w:ascii="Verdana" w:hAnsi="Verdana" w:cs="Times New Roman"/>
      <w:sz w:val="20"/>
      <w:szCs w:val="20"/>
      <w:lang w:val="en-US" w:eastAsia="en-US" w:bidi="ar-SA"/>
    </w:rPr>
  </w:style>
  <w:style w:type="paragraph" w:styleId="ae">
    <w:name w:val="footnote text"/>
    <w:aliases w:val="Текст сноски Знак Знак Знак Знак"/>
    <w:basedOn w:val="a"/>
    <w:link w:val="af"/>
    <w:uiPriority w:val="99"/>
    <w:semiHidden/>
    <w:rsid w:val="00D34D51"/>
    <w:rPr>
      <w:rFonts w:eastAsia="Calibri"/>
      <w:sz w:val="20"/>
      <w:szCs w:val="20"/>
    </w:rPr>
  </w:style>
  <w:style w:type="character" w:customStyle="1" w:styleId="af">
    <w:name w:val="Текст сноски Знак"/>
    <w:aliases w:val="Текст сноски Знак Знак Знак Знак Знак"/>
    <w:basedOn w:val="a0"/>
    <w:link w:val="ae"/>
    <w:uiPriority w:val="99"/>
    <w:semiHidden/>
    <w:rsid w:val="00D34D51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210">
    <w:name w:val="Font Style210"/>
    <w:uiPriority w:val="99"/>
    <w:rsid w:val="00D34D51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09">
    <w:name w:val="Font Style209"/>
    <w:uiPriority w:val="99"/>
    <w:rsid w:val="00D34D51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17">
    <w:name w:val="Style17"/>
    <w:basedOn w:val="a"/>
    <w:uiPriority w:val="99"/>
    <w:rsid w:val="00D34D51"/>
    <w:pPr>
      <w:widowControl w:val="0"/>
      <w:suppressAutoHyphens/>
      <w:autoSpaceDE w:val="0"/>
    </w:pPr>
    <w:rPr>
      <w:rFonts w:ascii="Tahoma" w:hAnsi="Tahoma" w:cs="Tahoma"/>
      <w:kern w:val="1"/>
      <w:lang w:eastAsia="ar-SA"/>
    </w:rPr>
  </w:style>
  <w:style w:type="character" w:customStyle="1" w:styleId="FontStyle266">
    <w:name w:val="Font Style266"/>
    <w:uiPriority w:val="99"/>
    <w:rsid w:val="00D34D51"/>
    <w:rPr>
      <w:rFonts w:ascii="Microsoft Sans Serif" w:hAnsi="Microsoft Sans Serif" w:cs="Microsoft Sans Serif"/>
      <w:b/>
      <w:bCs/>
      <w:sz w:val="28"/>
      <w:szCs w:val="28"/>
    </w:rPr>
  </w:style>
  <w:style w:type="paragraph" w:customStyle="1" w:styleId="21">
    <w:name w:val="Цитата2"/>
    <w:basedOn w:val="a"/>
    <w:uiPriority w:val="99"/>
    <w:rsid w:val="00D34D51"/>
    <w:pPr>
      <w:ind w:left="-851" w:right="-1192" w:firstLine="851"/>
      <w:jc w:val="center"/>
    </w:pPr>
    <w:rPr>
      <w:b/>
      <w:sz w:val="28"/>
      <w:szCs w:val="20"/>
    </w:rPr>
  </w:style>
  <w:style w:type="paragraph" w:styleId="af0">
    <w:name w:val="No Spacing"/>
    <w:link w:val="af1"/>
    <w:uiPriority w:val="1"/>
    <w:qFormat/>
    <w:rsid w:val="00D34D5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1">
    <w:name w:val="Без интервала Знак"/>
    <w:link w:val="af0"/>
    <w:uiPriority w:val="1"/>
    <w:rsid w:val="00D34D51"/>
    <w:rPr>
      <w:rFonts w:ascii="Times New Roman" w:eastAsia="Times New Roman" w:hAnsi="Times New Roman" w:cs="Times New Roman"/>
      <w:sz w:val="28"/>
    </w:rPr>
  </w:style>
  <w:style w:type="paragraph" w:styleId="22">
    <w:name w:val="List 2"/>
    <w:basedOn w:val="a"/>
    <w:rsid w:val="00D34D51"/>
    <w:pPr>
      <w:ind w:left="566" w:hanging="283"/>
    </w:pPr>
  </w:style>
  <w:style w:type="paragraph" w:customStyle="1" w:styleId="12">
    <w:name w:val="Обычный1"/>
    <w:rsid w:val="00D34D51"/>
    <w:pPr>
      <w:widowControl w:val="0"/>
      <w:snapToGrid w:val="0"/>
      <w:spacing w:after="0" w:line="300" w:lineRule="auto"/>
      <w:ind w:firstLine="46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2">
    <w:name w:val="FR2"/>
    <w:rsid w:val="00D34D51"/>
    <w:pPr>
      <w:widowControl w:val="0"/>
      <w:autoSpaceDE w:val="0"/>
      <w:autoSpaceDN w:val="0"/>
      <w:spacing w:after="0" w:line="240" w:lineRule="auto"/>
      <w:ind w:left="560" w:hanging="4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Style180">
    <w:name w:val="Style180"/>
    <w:basedOn w:val="a"/>
    <w:rsid w:val="00D34D51"/>
    <w:pPr>
      <w:widowControl w:val="0"/>
      <w:suppressAutoHyphens/>
      <w:autoSpaceDE w:val="0"/>
      <w:spacing w:line="403" w:lineRule="exact"/>
      <w:ind w:hanging="326"/>
    </w:pPr>
    <w:rPr>
      <w:rFonts w:ascii="Tahoma" w:hAnsi="Tahoma" w:cs="Tahoma"/>
      <w:kern w:val="1"/>
      <w:lang w:eastAsia="ar-SA"/>
    </w:rPr>
  </w:style>
  <w:style w:type="paragraph" w:styleId="af2">
    <w:name w:val="TOC Heading"/>
    <w:basedOn w:val="1"/>
    <w:next w:val="a"/>
    <w:uiPriority w:val="39"/>
    <w:qFormat/>
    <w:rsid w:val="00D34D5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D34D51"/>
    <w:pPr>
      <w:tabs>
        <w:tab w:val="right" w:leader="dot" w:pos="9628"/>
      </w:tabs>
      <w:ind w:left="284"/>
    </w:pPr>
    <w:rPr>
      <w:bCs/>
      <w:noProof/>
    </w:rPr>
  </w:style>
  <w:style w:type="paragraph" w:styleId="13">
    <w:name w:val="toc 1"/>
    <w:basedOn w:val="a"/>
    <w:next w:val="a"/>
    <w:autoRedefine/>
    <w:uiPriority w:val="39"/>
    <w:unhideWhenUsed/>
    <w:qFormat/>
    <w:rsid w:val="00D34D51"/>
    <w:pPr>
      <w:tabs>
        <w:tab w:val="left" w:pos="1418"/>
        <w:tab w:val="right" w:leader="dot" w:pos="9628"/>
      </w:tabs>
      <w:spacing w:before="120"/>
    </w:pPr>
    <w:rPr>
      <w:bCs/>
      <w:caps/>
    </w:rPr>
  </w:style>
  <w:style w:type="paragraph" w:styleId="34">
    <w:name w:val="toc 3"/>
    <w:basedOn w:val="a"/>
    <w:next w:val="a"/>
    <w:autoRedefine/>
    <w:uiPriority w:val="39"/>
    <w:unhideWhenUsed/>
    <w:qFormat/>
    <w:rsid w:val="00D34D51"/>
    <w:pPr>
      <w:ind w:left="240"/>
    </w:pPr>
    <w:rPr>
      <w:rFonts w:ascii="Calibri" w:hAnsi="Calibri"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D34D51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4D51"/>
    <w:rPr>
      <w:rFonts w:ascii="Tahoma" w:eastAsia="Times New Roman" w:hAnsi="Tahoma" w:cs="Times New Roman"/>
      <w:sz w:val="16"/>
      <w:szCs w:val="16"/>
    </w:rPr>
  </w:style>
  <w:style w:type="paragraph" w:customStyle="1" w:styleId="14">
    <w:name w:val="Стиль1"/>
    <w:basedOn w:val="a"/>
    <w:link w:val="15"/>
    <w:qFormat/>
    <w:rsid w:val="00D34D51"/>
    <w:pPr>
      <w:tabs>
        <w:tab w:val="left" w:pos="-3828"/>
      </w:tabs>
      <w:ind w:right="141"/>
      <w:jc w:val="center"/>
      <w:outlineLvl w:val="0"/>
    </w:pPr>
    <w:rPr>
      <w:b/>
      <w:sz w:val="28"/>
      <w:szCs w:val="28"/>
      <w:u w:val="single"/>
    </w:rPr>
  </w:style>
  <w:style w:type="paragraph" w:customStyle="1" w:styleId="24">
    <w:name w:val="Стиль2"/>
    <w:basedOn w:val="a"/>
    <w:link w:val="25"/>
    <w:qFormat/>
    <w:rsid w:val="00D34D51"/>
    <w:pPr>
      <w:ind w:right="141"/>
      <w:jc w:val="center"/>
    </w:pPr>
    <w:rPr>
      <w:b/>
      <w:i/>
      <w:sz w:val="28"/>
      <w:szCs w:val="28"/>
    </w:rPr>
  </w:style>
  <w:style w:type="character" w:customStyle="1" w:styleId="15">
    <w:name w:val="Стиль1 Знак"/>
    <w:link w:val="14"/>
    <w:rsid w:val="00D34D51"/>
    <w:rPr>
      <w:rFonts w:ascii="Times New Roman" w:eastAsia="Times New Roman" w:hAnsi="Times New Roman" w:cs="Times New Roman"/>
      <w:b/>
      <w:sz w:val="28"/>
      <w:szCs w:val="28"/>
      <w:u w:val="single"/>
    </w:rPr>
  </w:style>
  <w:style w:type="paragraph" w:styleId="af5">
    <w:name w:val="Title"/>
    <w:basedOn w:val="a"/>
    <w:next w:val="a"/>
    <w:link w:val="af6"/>
    <w:qFormat/>
    <w:rsid w:val="00D34D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6">
    <w:name w:val="Заголовок Знак"/>
    <w:basedOn w:val="a0"/>
    <w:link w:val="af5"/>
    <w:rsid w:val="00D34D5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25">
    <w:name w:val="Стиль2 Знак"/>
    <w:link w:val="24"/>
    <w:rsid w:val="00D34D51"/>
    <w:rPr>
      <w:rFonts w:ascii="Times New Roman" w:eastAsia="Times New Roman" w:hAnsi="Times New Roman" w:cs="Times New Roman"/>
      <w:b/>
      <w:i/>
      <w:sz w:val="28"/>
      <w:szCs w:val="28"/>
    </w:rPr>
  </w:style>
  <w:style w:type="character" w:styleId="af7">
    <w:name w:val="Strong"/>
    <w:qFormat/>
    <w:rsid w:val="00D34D51"/>
    <w:rPr>
      <w:b/>
      <w:bCs/>
    </w:rPr>
  </w:style>
  <w:style w:type="character" w:styleId="af8">
    <w:name w:val="Hyperlink"/>
    <w:uiPriority w:val="99"/>
    <w:unhideWhenUsed/>
    <w:rsid w:val="00D34D51"/>
    <w:rPr>
      <w:color w:val="0000FF"/>
      <w:u w:val="single"/>
    </w:rPr>
  </w:style>
  <w:style w:type="paragraph" w:styleId="41">
    <w:name w:val="toc 4"/>
    <w:basedOn w:val="a"/>
    <w:next w:val="a"/>
    <w:autoRedefine/>
    <w:uiPriority w:val="39"/>
    <w:rsid w:val="00D34D51"/>
    <w:pPr>
      <w:ind w:left="480"/>
      <w:jc w:val="right"/>
    </w:pPr>
  </w:style>
  <w:style w:type="paragraph" w:styleId="5">
    <w:name w:val="toc 5"/>
    <w:basedOn w:val="a"/>
    <w:next w:val="a"/>
    <w:autoRedefine/>
    <w:uiPriority w:val="39"/>
    <w:rsid w:val="00D34D51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D34D51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D34D51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D34D51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D34D51"/>
    <w:pPr>
      <w:ind w:left="1680"/>
    </w:pPr>
    <w:rPr>
      <w:rFonts w:ascii="Calibri" w:hAnsi="Calibri"/>
      <w:sz w:val="20"/>
      <w:szCs w:val="20"/>
    </w:rPr>
  </w:style>
  <w:style w:type="paragraph" w:styleId="af9">
    <w:name w:val="Document Map"/>
    <w:basedOn w:val="a"/>
    <w:link w:val="afa"/>
    <w:uiPriority w:val="99"/>
    <w:semiHidden/>
    <w:unhideWhenUsed/>
    <w:rsid w:val="00D34D51"/>
    <w:rPr>
      <w:rFonts w:ascii="Tahoma" w:hAnsi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D34D51"/>
    <w:rPr>
      <w:rFonts w:ascii="Tahoma" w:eastAsia="Times New Roman" w:hAnsi="Tahoma" w:cs="Times New Roman"/>
      <w:sz w:val="16"/>
      <w:szCs w:val="16"/>
    </w:rPr>
  </w:style>
  <w:style w:type="numbering" w:customStyle="1" w:styleId="3">
    <w:name w:val="Стиль3"/>
    <w:uiPriority w:val="99"/>
    <w:rsid w:val="00D34D51"/>
    <w:pPr>
      <w:numPr>
        <w:numId w:val="41"/>
      </w:numPr>
    </w:pPr>
  </w:style>
  <w:style w:type="character" w:styleId="afb">
    <w:name w:val="Emphasis"/>
    <w:qFormat/>
    <w:rsid w:val="00D34D51"/>
    <w:rPr>
      <w:i/>
      <w:iCs/>
    </w:rPr>
  </w:style>
  <w:style w:type="paragraph" w:styleId="afc">
    <w:name w:val="Subtitle"/>
    <w:basedOn w:val="a"/>
    <w:next w:val="a"/>
    <w:link w:val="afd"/>
    <w:qFormat/>
    <w:rsid w:val="00D34D51"/>
    <w:pPr>
      <w:spacing w:after="60"/>
      <w:jc w:val="center"/>
      <w:outlineLvl w:val="1"/>
    </w:pPr>
    <w:rPr>
      <w:rFonts w:ascii="Cambria" w:hAnsi="Cambria"/>
    </w:rPr>
  </w:style>
  <w:style w:type="character" w:customStyle="1" w:styleId="afd">
    <w:name w:val="Подзаголовок Знак"/>
    <w:basedOn w:val="a0"/>
    <w:link w:val="afc"/>
    <w:rsid w:val="00D34D51"/>
    <w:rPr>
      <w:rFonts w:ascii="Cambria" w:eastAsia="Times New Roman" w:hAnsi="Cambria" w:cs="Times New Roman"/>
      <w:sz w:val="24"/>
      <w:szCs w:val="24"/>
    </w:rPr>
  </w:style>
  <w:style w:type="paragraph" w:customStyle="1" w:styleId="42">
    <w:name w:val="Стиль4"/>
    <w:basedOn w:val="30"/>
    <w:link w:val="43"/>
    <w:qFormat/>
    <w:rsid w:val="00D34D51"/>
    <w:pPr>
      <w:spacing w:before="120" w:after="120"/>
      <w:jc w:val="center"/>
    </w:pPr>
    <w:rPr>
      <w:rFonts w:ascii="Times New Roman" w:hAnsi="Times New Roman"/>
      <w:sz w:val="24"/>
      <w:szCs w:val="24"/>
    </w:rPr>
  </w:style>
  <w:style w:type="paragraph" w:customStyle="1" w:styleId="50">
    <w:name w:val="Стиль5"/>
    <w:basedOn w:val="42"/>
    <w:link w:val="51"/>
    <w:qFormat/>
    <w:rsid w:val="00D34D51"/>
  </w:style>
  <w:style w:type="character" w:customStyle="1" w:styleId="43">
    <w:name w:val="Стиль4 Знак"/>
    <w:link w:val="42"/>
    <w:rsid w:val="00D34D5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60">
    <w:name w:val="Стиль6"/>
    <w:basedOn w:val="30"/>
    <w:link w:val="61"/>
    <w:qFormat/>
    <w:rsid w:val="00D34D51"/>
    <w:pPr>
      <w:spacing w:before="120" w:after="120"/>
      <w:jc w:val="center"/>
    </w:pPr>
    <w:rPr>
      <w:rFonts w:ascii="Times New Roman" w:hAnsi="Times New Roman"/>
      <w:sz w:val="24"/>
      <w:szCs w:val="24"/>
    </w:rPr>
  </w:style>
  <w:style w:type="character" w:customStyle="1" w:styleId="51">
    <w:name w:val="Стиль5 Знак"/>
    <w:basedOn w:val="43"/>
    <w:link w:val="50"/>
    <w:rsid w:val="00D34D5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1">
    <w:name w:val="Стиль6 Знак"/>
    <w:link w:val="60"/>
    <w:rsid w:val="00D34D5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F206FB3D0445D59B69D9D6C62F14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1C04E7-9D35-4F6E-86DB-888D1399CFAB}"/>
      </w:docPartPr>
      <w:docPartBody>
        <w:p w:rsidR="00B373BF" w:rsidRDefault="00D26565" w:rsidP="00D26565">
          <w:pPr>
            <w:pStyle w:val="24F206FB3D0445D59B69D9D6C62F14A9"/>
          </w:pPr>
          <w:r>
            <w:rPr>
              <w:caps/>
              <w:color w:val="5B9BD5" w:themeColor="accent1"/>
              <w:sz w:val="18"/>
              <w:szCs w:val="18"/>
            </w:rPr>
            <w:t>[Название документа]</w:t>
          </w:r>
        </w:p>
      </w:docPartBody>
    </w:docPart>
    <w:docPart>
      <w:docPartPr>
        <w:name w:val="24586665B3C94175A91365EDFF66B5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AA3B8D-43AE-49C2-92DB-3FC1F32D618F}"/>
      </w:docPartPr>
      <w:docPartBody>
        <w:p w:rsidR="00B373BF" w:rsidRDefault="00D26565" w:rsidP="00D26565">
          <w:pPr>
            <w:pStyle w:val="24586665B3C94175A91365EDFF66B51D"/>
          </w:pPr>
          <w:r>
            <w:rPr>
              <w:caps/>
              <w:color w:val="5B9BD5" w:themeColor="accent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565"/>
    <w:rsid w:val="001715DF"/>
    <w:rsid w:val="005756E0"/>
    <w:rsid w:val="00845B58"/>
    <w:rsid w:val="00B03F93"/>
    <w:rsid w:val="00B373BF"/>
    <w:rsid w:val="00D2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F206FB3D0445D59B69D9D6C62F14A9">
    <w:name w:val="24F206FB3D0445D59B69D9D6C62F14A9"/>
    <w:rsid w:val="00D26565"/>
  </w:style>
  <w:style w:type="paragraph" w:customStyle="1" w:styleId="24586665B3C94175A91365EDFF66B51D">
    <w:name w:val="24586665B3C94175A91365EDFF66B51D"/>
    <w:rsid w:val="00D26565"/>
  </w:style>
  <w:style w:type="paragraph" w:customStyle="1" w:styleId="1D52E575DB7B4563A455CFF7A2F4DA66">
    <w:name w:val="1D52E575DB7B4563A455CFF7A2F4DA66"/>
    <w:rsid w:val="00D26565"/>
  </w:style>
  <w:style w:type="paragraph" w:customStyle="1" w:styleId="3CC4EEBBE2C5448D8D1E7DD58848DF20">
    <w:name w:val="3CC4EEBBE2C5448D8D1E7DD58848DF20"/>
    <w:rsid w:val="00D26565"/>
  </w:style>
  <w:style w:type="paragraph" w:customStyle="1" w:styleId="09AA26AA56CF430EB89A427B227F4DBE">
    <w:name w:val="09AA26AA56CF430EB89A427B227F4DBE"/>
    <w:rsid w:val="00D26565"/>
  </w:style>
  <w:style w:type="paragraph" w:customStyle="1" w:styleId="855D22B29E5349ED8188127485F1DA09">
    <w:name w:val="855D22B29E5349ED8188127485F1DA09"/>
    <w:rsid w:val="00B373B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AF04F-9D2A-41E1-87D8-1D8E9F2D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64</Pages>
  <Words>22181</Words>
  <Characters>126436</Characters>
  <Application>Microsoft Office Word</Application>
  <DocSecurity>0</DocSecurity>
  <Lines>1053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подготовительной группы</vt:lpstr>
    </vt:vector>
  </TitlesOfParts>
  <Company>Microsoft</Company>
  <LinksUpToDate>false</LinksUpToDate>
  <CharactersWithSpaces>148321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подготовительной группы</dc:title>
  <dc:subject/>
  <dc:creator> </dc:creator>
  <cp:keywords/>
  <dc:description/>
  <cp:lastModifiedBy>Почемучка</cp:lastModifiedBy>
  <cp:revision>13</cp:revision>
  <cp:lastPrinted>2021-03-20T16:51:00Z</cp:lastPrinted>
  <dcterms:created xsi:type="dcterms:W3CDTF">2018-03-22T17:27:00Z</dcterms:created>
  <dcterms:modified xsi:type="dcterms:W3CDTF">2021-03-29T10:17:00Z</dcterms:modified>
</cp:coreProperties>
</file>