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3B" w:rsidRDefault="00926B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B3B" w:rsidRDefault="00926B3B">
      <w:pPr>
        <w:pStyle w:val="ConsPlusNormal"/>
        <w:jc w:val="both"/>
        <w:outlineLvl w:val="0"/>
      </w:pPr>
    </w:p>
    <w:p w:rsidR="00926B3B" w:rsidRDefault="00926B3B">
      <w:pPr>
        <w:pStyle w:val="ConsPlusTitle"/>
        <w:jc w:val="center"/>
      </w:pPr>
      <w:r>
        <w:t>ПРАВИТЕЛЬСТВО РОССИЙСКОЙ ФЕДЕРАЦИИ</w:t>
      </w:r>
    </w:p>
    <w:p w:rsidR="00926B3B" w:rsidRDefault="00926B3B">
      <w:pPr>
        <w:pStyle w:val="ConsPlusTitle"/>
        <w:jc w:val="center"/>
      </w:pPr>
    </w:p>
    <w:p w:rsidR="00926B3B" w:rsidRDefault="00926B3B">
      <w:pPr>
        <w:pStyle w:val="ConsPlusTitle"/>
        <w:jc w:val="center"/>
      </w:pPr>
      <w:r>
        <w:t>ПОСТАНОВЛЕНИЕ</w:t>
      </w:r>
    </w:p>
    <w:p w:rsidR="00926B3B" w:rsidRDefault="00926B3B">
      <w:pPr>
        <w:pStyle w:val="ConsPlusTitle"/>
        <w:jc w:val="center"/>
      </w:pPr>
      <w:r>
        <w:t>от 14 ноября 2014 г. N 1203</w:t>
      </w:r>
    </w:p>
    <w:p w:rsidR="00926B3B" w:rsidRDefault="00926B3B">
      <w:pPr>
        <w:pStyle w:val="ConsPlusTitle"/>
        <w:jc w:val="center"/>
      </w:pPr>
    </w:p>
    <w:p w:rsidR="00926B3B" w:rsidRDefault="00926B3B">
      <w:pPr>
        <w:pStyle w:val="ConsPlusTitle"/>
        <w:jc w:val="center"/>
      </w:pPr>
      <w:r>
        <w:t>ОБ УПОЛНОМОЧЕННОМ ФЕДЕРАЛЬНОМ ОРГАНЕ</w:t>
      </w:r>
    </w:p>
    <w:p w:rsidR="00926B3B" w:rsidRDefault="00926B3B">
      <w:pPr>
        <w:pStyle w:val="ConsPlusTitle"/>
        <w:jc w:val="center"/>
      </w:pPr>
      <w:r>
        <w:t xml:space="preserve">ИСПОЛНИТЕЛЬНОЙ ВЛАСТИ, </w:t>
      </w:r>
      <w:proofErr w:type="gramStart"/>
      <w:r>
        <w:t>ОПРЕДЕЛЯЮЩЕМ</w:t>
      </w:r>
      <w:proofErr w:type="gramEnd"/>
      <w:r>
        <w:t xml:space="preserve"> СОСТАВ ИНФОРМАЦИИ</w:t>
      </w:r>
    </w:p>
    <w:p w:rsidR="00926B3B" w:rsidRDefault="00926B3B">
      <w:pPr>
        <w:pStyle w:val="ConsPlusTitle"/>
        <w:jc w:val="center"/>
      </w:pPr>
      <w:r>
        <w:t>О РЕЗУЛЬТАТАХ НЕЗАВИСИМОЙ ОЦЕНКИ КАЧЕСТВА ОБРАЗОВАТЕЛЬНОЙ</w:t>
      </w:r>
    </w:p>
    <w:p w:rsidR="00926B3B" w:rsidRDefault="00926B3B">
      <w:pPr>
        <w:pStyle w:val="ConsPlusTitle"/>
        <w:jc w:val="center"/>
      </w:pPr>
      <w:r>
        <w:t xml:space="preserve">ДЕЯТЕЛЬНОСТИ ОРГАНИЗАЦИЙ, ОСУЩЕСТВЛЯЮЩИХ </w:t>
      </w:r>
      <w:proofErr w:type="gramStart"/>
      <w:r>
        <w:t>ОБРАЗОВАТЕЛЬНУЮ</w:t>
      </w:r>
      <w:proofErr w:type="gramEnd"/>
    </w:p>
    <w:p w:rsidR="00926B3B" w:rsidRDefault="00926B3B">
      <w:pPr>
        <w:pStyle w:val="ConsPlusTitle"/>
        <w:jc w:val="center"/>
      </w:pPr>
      <w:r>
        <w:t>ДЕЯТЕЛЬНОСТЬ, ОКАЗАНИЯ УСЛУГ ОРГАНИЗАЦИЯМИ КУЛЬТУРЫ,</w:t>
      </w:r>
    </w:p>
    <w:p w:rsidR="00926B3B" w:rsidRDefault="00926B3B">
      <w:pPr>
        <w:pStyle w:val="ConsPlusTitle"/>
        <w:jc w:val="center"/>
      </w:pPr>
      <w:r>
        <w:t>СОЦИАЛЬНОГО ОБСЛУЖИВАНИЯ, МЕДИЦИНСКИМИ ОРГАНИЗАЦИЯМИ</w:t>
      </w:r>
    </w:p>
    <w:p w:rsidR="00926B3B" w:rsidRDefault="00926B3B">
      <w:pPr>
        <w:pStyle w:val="ConsPlusTitle"/>
        <w:jc w:val="center"/>
      </w:pPr>
      <w:r>
        <w:t>И ПОРЯДОК ЕЕ РАЗМЕЩЕНИЯ НА ОФИЦИАЛЬНОМ САЙТЕ ДЛЯ РАЗМЕЩЕНИЯ</w:t>
      </w:r>
    </w:p>
    <w:p w:rsidR="00926B3B" w:rsidRDefault="00926B3B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926B3B" w:rsidRDefault="00926B3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26B3B" w:rsidRDefault="00926B3B">
      <w:pPr>
        <w:pStyle w:val="ConsPlusNormal"/>
        <w:jc w:val="both"/>
      </w:pPr>
    </w:p>
    <w:p w:rsidR="00926B3B" w:rsidRDefault="00926B3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6B3B" w:rsidRDefault="00926B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Определить Министерство финансов Российской Федерации уполномоченным федеральным органом исполнительной власти, определяющим </w:t>
      </w:r>
      <w:hyperlink r:id="rId5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</w:t>
      </w:r>
      <w:hyperlink r:id="rId6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</w:t>
      </w:r>
      <w:proofErr w:type="gramEnd"/>
      <w:r>
        <w:t xml:space="preserve">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 w:rsidR="00926B3B" w:rsidRDefault="00926B3B">
      <w:pPr>
        <w:pStyle w:val="ConsPlusNormal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926B3B" w:rsidRDefault="00926B3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в информационно-телекоммуникационной сети "Интернет" (Собрание законодательства Российской Федерации, 2014, N 44, ст. 6066).</w:t>
      </w:r>
    </w:p>
    <w:p w:rsidR="00926B3B" w:rsidRDefault="00926B3B">
      <w:pPr>
        <w:pStyle w:val="ConsPlusNormal"/>
        <w:ind w:firstLine="540"/>
        <w:jc w:val="both"/>
      </w:pPr>
      <w:r>
        <w:t>4. Настоящее постановление вступает в силу с 1 января 2015 г.</w:t>
      </w:r>
    </w:p>
    <w:p w:rsidR="00926B3B" w:rsidRDefault="00926B3B">
      <w:pPr>
        <w:pStyle w:val="ConsPlusNormal"/>
        <w:jc w:val="both"/>
      </w:pPr>
    </w:p>
    <w:p w:rsidR="00926B3B" w:rsidRDefault="00926B3B">
      <w:pPr>
        <w:pStyle w:val="ConsPlusNormal"/>
        <w:jc w:val="right"/>
      </w:pPr>
      <w:r>
        <w:t>Председатель Правительства</w:t>
      </w:r>
    </w:p>
    <w:p w:rsidR="00926B3B" w:rsidRDefault="00926B3B">
      <w:pPr>
        <w:pStyle w:val="ConsPlusNormal"/>
        <w:jc w:val="right"/>
      </w:pPr>
      <w:r>
        <w:t>Российской Федерации</w:t>
      </w:r>
    </w:p>
    <w:p w:rsidR="00926B3B" w:rsidRDefault="00926B3B">
      <w:pPr>
        <w:pStyle w:val="ConsPlusNormal"/>
        <w:jc w:val="right"/>
      </w:pPr>
      <w:r>
        <w:t>Д.МЕДВЕДЕВ</w:t>
      </w:r>
    </w:p>
    <w:p w:rsidR="00926B3B" w:rsidRDefault="00926B3B">
      <w:pPr>
        <w:pStyle w:val="ConsPlusNormal"/>
        <w:jc w:val="both"/>
      </w:pPr>
    </w:p>
    <w:p w:rsidR="00926B3B" w:rsidRDefault="00926B3B">
      <w:pPr>
        <w:pStyle w:val="ConsPlusNormal"/>
        <w:jc w:val="both"/>
      </w:pPr>
    </w:p>
    <w:p w:rsidR="00926B3B" w:rsidRDefault="00926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C0" w:rsidRDefault="00127AC0"/>
    <w:sectPr w:rsidR="00127AC0" w:rsidSect="00CF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6B3B"/>
    <w:rsid w:val="00127AC0"/>
    <w:rsid w:val="0092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B9C5B166B9BD0881D8428E5FB137898D044C13341BB29BEBE5E5681AUCw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9C5B166B9BD0881D8428E5FB137898E034E16311DB29BEBE5E5681AC569B19A2F0629930D0A7DUEw9O" TargetMode="External"/><Relationship Id="rId5" Type="http://schemas.openxmlformats.org/officeDocument/2006/relationships/hyperlink" Target="consultantplus://offline/ref=BBB9C5B166B9BD0881D8428E5FB137898E034E16311DB29BEBE5E5681AC569B19A2F0629930D0A7EUEw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Matushkina</dc:creator>
  <cp:lastModifiedBy>Matushkina</cp:lastModifiedBy>
  <cp:revision>1</cp:revision>
  <dcterms:created xsi:type="dcterms:W3CDTF">2017-04-03T14:48:00Z</dcterms:created>
  <dcterms:modified xsi:type="dcterms:W3CDTF">2017-04-03T14:48:00Z</dcterms:modified>
</cp:coreProperties>
</file>